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D4" w14:textId="3442AEE5" w:rsidR="0076552A" w:rsidRPr="005B4B3D" w:rsidRDefault="00AB5E88" w:rsidP="00AB5E88">
      <w:pPr>
        <w:pStyle w:val="Title"/>
      </w:pPr>
      <w:bookmarkStart w:id="0" w:name="_Hlk111491780"/>
      <w:r>
        <w:t>FINPLAN</w:t>
      </w:r>
    </w:p>
    <w:p w14:paraId="626F73B7" w14:textId="30A10426" w:rsidR="0076552A" w:rsidRPr="005B4B3D" w:rsidRDefault="00DB0749" w:rsidP="00AB5E88">
      <w:pPr>
        <w:pStyle w:val="Subtitle"/>
      </w:pPr>
      <w:bookmarkStart w:id="1" w:name="_gjdgxs"/>
      <w:bookmarkEnd w:id="1"/>
      <w:r>
        <w:t>Hands-on</w:t>
      </w:r>
      <w:r w:rsidR="00A61D95">
        <w:t xml:space="preserve"> </w:t>
      </w:r>
      <w:r w:rsidR="00FD5372">
        <w:t>9</w:t>
      </w:r>
      <w:r>
        <w:t xml:space="preserve">: </w:t>
      </w:r>
      <w:r w:rsidR="000955FD">
        <w:t xml:space="preserve">Interpreting and </w:t>
      </w:r>
      <w:r w:rsidR="00E537F4">
        <w:t>Balancing Cases</w:t>
      </w:r>
      <w:r w:rsidR="00A36F7B">
        <w:t xml:space="preserve"> (Part 1)</w:t>
      </w:r>
    </w:p>
    <w:p w14:paraId="68B71A0E" w14:textId="47D6E8E4" w:rsidR="0076552A" w:rsidRPr="005B4B3D" w:rsidRDefault="00DB0749" w:rsidP="00AB5E88">
      <w:bookmarkStart w:id="2" w:name="_Hlk97908142"/>
      <w:r w:rsidRPr="005B4B3D">
        <w:t xml:space="preserve">Useful </w:t>
      </w:r>
      <w:r w:rsidR="00606D44">
        <w:t>references</w:t>
      </w:r>
      <w:r w:rsidRPr="005B4B3D">
        <w:t>:</w:t>
      </w:r>
    </w:p>
    <w:p w14:paraId="4EAAD222" w14:textId="6867D087" w:rsidR="00AB5E88" w:rsidRPr="00AB5E88" w:rsidRDefault="00000000" w:rsidP="00B34B80">
      <w:pPr>
        <w:pStyle w:val="ListParagraph"/>
        <w:numPr>
          <w:ilvl w:val="0"/>
          <w:numId w:val="1"/>
        </w:numPr>
      </w:pPr>
      <w:hyperlink r:id="rId11" w:history="1">
        <w:r w:rsidR="00DB0749" w:rsidRPr="00F93468">
          <w:rPr>
            <w:rStyle w:val="Hyperlink"/>
          </w:rPr>
          <w:t xml:space="preserve">Download </w:t>
        </w:r>
        <w:r w:rsidR="00F93468" w:rsidRPr="00F93468">
          <w:rPr>
            <w:rStyle w:val="Hyperlink"/>
          </w:rPr>
          <w:t>the FINPLAN software</w:t>
        </w:r>
      </w:hyperlink>
    </w:p>
    <w:p w14:paraId="494710BF" w14:textId="327FC6B3" w:rsidR="005E68CF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2" w:history="1">
        <w:r w:rsidR="000419EC" w:rsidRPr="00407520">
          <w:rPr>
            <w:rStyle w:val="Hyperlink"/>
          </w:rPr>
          <w:t>Introduction to FINPLAN</w:t>
        </w:r>
      </w:hyperlink>
    </w:p>
    <w:p w14:paraId="6248B182" w14:textId="51D0D88A" w:rsidR="000419EC" w:rsidRPr="000419EC" w:rsidRDefault="00000000" w:rsidP="00B34B80">
      <w:pPr>
        <w:pStyle w:val="ListParagraph"/>
        <w:numPr>
          <w:ilvl w:val="0"/>
          <w:numId w:val="1"/>
        </w:numPr>
        <w:rPr>
          <w:u w:val="single"/>
        </w:rPr>
      </w:pPr>
      <w:hyperlink r:id="rId13" w:history="1">
        <w:r w:rsidR="000419EC" w:rsidRPr="00407520">
          <w:rPr>
            <w:rStyle w:val="Hyperlink"/>
          </w:rPr>
          <w:t>Glossary of Financial Terms</w:t>
        </w:r>
      </w:hyperlink>
    </w:p>
    <w:p w14:paraId="63CED10C" w14:textId="36436C72" w:rsidR="008B7348" w:rsidRPr="008B7348" w:rsidRDefault="00000000" w:rsidP="00B34B8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8B7348" w:rsidRPr="00067CEF">
          <w:rPr>
            <w:rStyle w:val="Hyperlink"/>
          </w:rPr>
          <w:t>Video Tutorials</w:t>
        </w:r>
      </w:hyperlink>
    </w:p>
    <w:p w14:paraId="5FED845D" w14:textId="3985F9D9" w:rsidR="0067139C" w:rsidRPr="00452974" w:rsidRDefault="00000000" w:rsidP="00B34B80">
      <w:pPr>
        <w:pStyle w:val="ListParagraph"/>
        <w:numPr>
          <w:ilvl w:val="0"/>
          <w:numId w:val="1"/>
        </w:numPr>
      </w:pPr>
      <w:hyperlink r:id="rId15" w:history="1">
        <w:r w:rsidR="0067139C" w:rsidRPr="0067139C">
          <w:rPr>
            <w:rStyle w:val="Hyperlink"/>
          </w:rPr>
          <w:t>FINPLAN Google Group</w:t>
        </w:r>
      </w:hyperlink>
    </w:p>
    <w:bookmarkEnd w:id="0"/>
    <w:bookmarkEnd w:id="2"/>
    <w:p w14:paraId="2E313186" w14:textId="77777777" w:rsidR="0076552A" w:rsidRPr="005B4B3D" w:rsidRDefault="00DB0749" w:rsidP="00AB5E88">
      <w:pPr>
        <w:pStyle w:val="Heading1"/>
      </w:pPr>
      <w:r w:rsidRPr="005B4B3D">
        <w:t>Learning outcomes</w:t>
      </w:r>
    </w:p>
    <w:p w14:paraId="4628A5D0" w14:textId="7FB44385" w:rsidR="00AB5E88" w:rsidRDefault="00AB5E88" w:rsidP="00AB5E88">
      <w:r w:rsidRPr="00AB5E88">
        <w:t xml:space="preserve">This exercise will help you obtain some hands-on experience on </w:t>
      </w:r>
      <w:r w:rsidR="00567A86">
        <w:t>what to do when encounter</w:t>
      </w:r>
      <w:r w:rsidR="00601EBB">
        <w:t xml:space="preserve">ing </w:t>
      </w:r>
      <w:r w:rsidR="00567A86">
        <w:t xml:space="preserve">issues developing a FINPLAN case. Working with unbalanced cases and identifying the issues will help you in balancing, correcting, and interpreting the results of your own FINPLAN case. </w:t>
      </w:r>
      <w:r w:rsidRPr="00AB5E88">
        <w:t xml:space="preserve"> </w:t>
      </w:r>
    </w:p>
    <w:p w14:paraId="7787A0E6" w14:textId="51691345" w:rsidR="00074439" w:rsidRDefault="00DB0749" w:rsidP="00074439">
      <w:r w:rsidRPr="005B4B3D">
        <w:t>By the end of this exercise</w:t>
      </w:r>
      <w:r w:rsidR="00377E2D">
        <w:t>,</w:t>
      </w:r>
      <w:r w:rsidRPr="005B4B3D">
        <w:t xml:space="preserve"> you will be able to: </w:t>
      </w:r>
    </w:p>
    <w:p w14:paraId="4A3D1D55" w14:textId="790BB313" w:rsidR="009E39C8" w:rsidRDefault="00F1387F" w:rsidP="007C5C5F">
      <w:pPr>
        <w:pStyle w:val="ListParagraph"/>
        <w:numPr>
          <w:ilvl w:val="0"/>
          <w:numId w:val="2"/>
        </w:numPr>
      </w:pPr>
      <w:r>
        <w:t>Interpret FINPLAN results</w:t>
      </w:r>
      <w:r w:rsidR="000955FD">
        <w:t>: During construction</w:t>
      </w:r>
    </w:p>
    <w:p w14:paraId="49059C6E" w14:textId="060FF927" w:rsidR="00FF3BF8" w:rsidRDefault="000955FD" w:rsidP="00C55777">
      <w:pPr>
        <w:pStyle w:val="ListParagraph"/>
        <w:numPr>
          <w:ilvl w:val="0"/>
          <w:numId w:val="2"/>
        </w:numPr>
      </w:pPr>
      <w:r>
        <w:t>Interpret FINPLAN results: During operation</w:t>
      </w:r>
    </w:p>
    <w:p w14:paraId="043FDE80" w14:textId="77777777" w:rsidR="00C55777" w:rsidRDefault="00C55777" w:rsidP="00C55777">
      <w:pPr>
        <w:pStyle w:val="ListParagraph"/>
      </w:pPr>
    </w:p>
    <w:p w14:paraId="44E7CCEB" w14:textId="3683C9F9" w:rsidR="006C1D37" w:rsidRDefault="006C1D37" w:rsidP="006C1D37">
      <w:r>
        <w:t xml:space="preserve">In the following we will go through </w:t>
      </w:r>
      <w:r w:rsidR="00B87F19">
        <w:t xml:space="preserve">the </w:t>
      </w:r>
      <w:r>
        <w:t>recommended steps when analysing a financial case with FINPLAN:</w:t>
      </w:r>
    </w:p>
    <w:p w14:paraId="7603971A" w14:textId="77777777" w:rsidR="00F976C1" w:rsidRDefault="00F976C1" w:rsidP="00F976C1">
      <w:pPr>
        <w:pStyle w:val="ListParagraph"/>
        <w:numPr>
          <w:ilvl w:val="0"/>
          <w:numId w:val="38"/>
        </w:numPr>
        <w:rPr>
          <w:rFonts w:eastAsia="Times New Roman"/>
          <w:lang w:eastAsia="en-US"/>
        </w:rPr>
      </w:pPr>
      <w:r w:rsidRPr="00F976C1">
        <w:rPr>
          <w:rFonts w:eastAsia="Times New Roman"/>
          <w:lang w:eastAsia="en-US"/>
        </w:rPr>
        <w:t>Analyse cash flow statement during construction and operation</w:t>
      </w:r>
    </w:p>
    <w:p w14:paraId="69B04FA7" w14:textId="46AD9F58" w:rsidR="00EC7661" w:rsidRDefault="00EC7661" w:rsidP="00F976C1">
      <w:pPr>
        <w:pStyle w:val="ListParagraph"/>
        <w:numPr>
          <w:ilvl w:val="0"/>
          <w:numId w:val="38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Review indicators, especially the debt-equity ratio during construction</w:t>
      </w:r>
    </w:p>
    <w:p w14:paraId="20A5DC1D" w14:textId="2845AE1B" w:rsidR="00EC7661" w:rsidRDefault="00EC7661" w:rsidP="00F976C1">
      <w:pPr>
        <w:pStyle w:val="ListParagraph"/>
        <w:numPr>
          <w:ilvl w:val="0"/>
          <w:numId w:val="38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Analyse the shareholder’s return</w:t>
      </w:r>
    </w:p>
    <w:p w14:paraId="4EF5A45E" w14:textId="7C914C29" w:rsidR="00396F5E" w:rsidRPr="00F976C1" w:rsidRDefault="00AE066D" w:rsidP="00F976C1">
      <w:pPr>
        <w:pStyle w:val="ListParagraph"/>
        <w:numPr>
          <w:ilvl w:val="0"/>
          <w:numId w:val="38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If the case </w:t>
      </w:r>
      <w:r w:rsidR="00F6390C">
        <w:rPr>
          <w:rFonts w:eastAsia="Times New Roman"/>
          <w:lang w:eastAsia="en-US"/>
        </w:rPr>
        <w:t xml:space="preserve">seems </w:t>
      </w:r>
      <w:r w:rsidR="00210053">
        <w:rPr>
          <w:rFonts w:eastAsia="Times New Roman"/>
          <w:lang w:eastAsia="en-US"/>
        </w:rPr>
        <w:t>balanced, go further in depth</w:t>
      </w:r>
      <w:r w:rsidR="00DC5D51">
        <w:rPr>
          <w:rFonts w:eastAsia="Times New Roman"/>
          <w:lang w:eastAsia="en-US"/>
        </w:rPr>
        <w:t xml:space="preserve"> in analysing your results, e.g., by reviewing additional indicators or other result statements as explained in the </w:t>
      </w:r>
      <w:hyperlink r:id="rId16" w:history="1">
        <w:r w:rsidR="00B87F19" w:rsidRPr="009523F7">
          <w:rPr>
            <w:rStyle w:val="Hyperlink"/>
          </w:rPr>
          <w:t>FINPLAN Manual</w:t>
        </w:r>
      </w:hyperlink>
    </w:p>
    <w:p w14:paraId="164F32D3" w14:textId="77777777" w:rsidR="0076552A" w:rsidRPr="005B4B3D" w:rsidRDefault="00DB0749" w:rsidP="00AB5E88">
      <w:pPr>
        <w:pStyle w:val="Heading1"/>
      </w:pPr>
      <w:r w:rsidRPr="005B4B3D">
        <w:lastRenderedPageBreak/>
        <w:t>Activity 1</w:t>
      </w:r>
    </w:p>
    <w:p w14:paraId="05C3A79F" w14:textId="58AE5BC9" w:rsidR="00AB5E88" w:rsidRDefault="00531A06" w:rsidP="00B14479">
      <w:pPr>
        <w:pStyle w:val="Heading2"/>
      </w:pPr>
      <w:r>
        <w:t>Interpret FINPLAN Results</w:t>
      </w:r>
      <w:r w:rsidR="00C00B10">
        <w:t xml:space="preserve">: </w:t>
      </w:r>
      <w:r w:rsidR="00063CF5">
        <w:t>Cash-flow Statement</w:t>
      </w:r>
    </w:p>
    <w:p w14:paraId="72B18F23" w14:textId="09BB3A20" w:rsidR="005F252C" w:rsidRPr="005F252C" w:rsidRDefault="00E159EF" w:rsidP="00B07F06">
      <w:r>
        <w:t>First</w:t>
      </w:r>
      <w:r w:rsidR="005F252C">
        <w:t xml:space="preserve">, download </w:t>
      </w:r>
      <w:r w:rsidR="005F252C" w:rsidRPr="00B07F06">
        <w:rPr>
          <w:color w:val="1F497D" w:themeColor="text2"/>
        </w:rPr>
        <w:t>Unbalanced_Case2</w:t>
      </w:r>
      <w:r w:rsidR="008E238B">
        <w:rPr>
          <w:color w:val="1F497D" w:themeColor="text2"/>
        </w:rPr>
        <w:t>.zip</w:t>
      </w:r>
      <w:r w:rsidR="005F252C">
        <w:t xml:space="preserve"> from this </w:t>
      </w:r>
      <w:hyperlink r:id="rId17" w:history="1">
        <w:r w:rsidR="005F252C" w:rsidRPr="008E238B">
          <w:rPr>
            <w:rStyle w:val="Hyperlink"/>
          </w:rPr>
          <w:t>link</w:t>
        </w:r>
      </w:hyperlink>
      <w:r w:rsidR="005F252C">
        <w:t xml:space="preserve"> and restore it on FINPLAN.</w:t>
      </w:r>
      <w:r>
        <w:t xml:space="preserve"> We will now interpret the FINPLAN case study</w:t>
      </w:r>
      <w:r w:rsidR="00DA7D84">
        <w:t>, looking at the construction period</w:t>
      </w:r>
      <w:r>
        <w:t>.</w:t>
      </w:r>
    </w:p>
    <w:p w14:paraId="295D4848" w14:textId="40493145" w:rsidR="00125539" w:rsidRDefault="0060706D" w:rsidP="00B07F06">
      <w:r w:rsidRPr="007E07F2">
        <w:rPr>
          <w:b/>
          <w:bCs/>
          <w:color w:val="C0504D" w:themeColor="accent2"/>
        </w:rPr>
        <w:t>Try it:</w:t>
      </w:r>
    </w:p>
    <w:p w14:paraId="42D32AEC" w14:textId="314AEDDA" w:rsidR="002D2D9F" w:rsidRDefault="002D2D9F" w:rsidP="008E238B">
      <w:pPr>
        <w:pStyle w:val="ListParagraph"/>
        <w:numPr>
          <w:ilvl w:val="0"/>
          <w:numId w:val="29"/>
        </w:numPr>
      </w:pPr>
      <w:bookmarkStart w:id="3" w:name="_Hlk111492174"/>
      <w:r>
        <w:t xml:space="preserve">First, </w:t>
      </w:r>
      <w:r w:rsidRPr="002D2D9F">
        <w:t>familiarise yourself with the input data.</w:t>
      </w:r>
    </w:p>
    <w:p w14:paraId="1D2C5FAD" w14:textId="229388D5" w:rsidR="00D21490" w:rsidRDefault="00920BEA" w:rsidP="008E238B">
      <w:pPr>
        <w:pStyle w:val="ListParagraph"/>
        <w:numPr>
          <w:ilvl w:val="0"/>
          <w:numId w:val="29"/>
        </w:numPr>
      </w:pPr>
      <w:r>
        <w:t>At the</w:t>
      </w:r>
      <w:r w:rsidR="002F4AF3">
        <w:t xml:space="preserve"> “</w:t>
      </w:r>
      <w:r w:rsidR="002F4AF3" w:rsidRPr="004B579F">
        <w:rPr>
          <w:color w:val="1F497D" w:themeColor="text2"/>
        </w:rPr>
        <w:t>Cash inflows and outflows in local currency</w:t>
      </w:r>
      <w:r w:rsidR="002F4AF3">
        <w:t>”</w:t>
      </w:r>
      <w:r>
        <w:t>, look</w:t>
      </w:r>
      <w:bookmarkEnd w:id="3"/>
      <w:r w:rsidR="0014600E">
        <w:t xml:space="preserve"> at “</w:t>
      </w:r>
      <w:r w:rsidR="0014600E" w:rsidRPr="00855581">
        <w:rPr>
          <w:color w:val="1F497D" w:themeColor="text2"/>
        </w:rPr>
        <w:t>Investment</w:t>
      </w:r>
      <w:r w:rsidR="0014600E">
        <w:t>”</w:t>
      </w:r>
      <w:r>
        <w:t xml:space="preserve">. </w:t>
      </w:r>
      <w:r w:rsidR="00B136BA">
        <w:t>During which period are investments made</w:t>
      </w:r>
      <w:r w:rsidR="00764EFC">
        <w:t xml:space="preserve">, i.e., </w:t>
      </w:r>
      <w:r w:rsidR="00B136BA">
        <w:t xml:space="preserve">which are </w:t>
      </w:r>
      <w:r w:rsidR="00764EFC">
        <w:t>our construction years</w:t>
      </w:r>
      <w:r w:rsidR="00B136BA">
        <w:t>?</w:t>
      </w:r>
      <w:r w:rsidR="0014600E">
        <w:t xml:space="preserve"> Looking at the line “</w:t>
      </w:r>
      <w:r w:rsidR="0014600E" w:rsidRPr="00855581">
        <w:rPr>
          <w:color w:val="1F497D" w:themeColor="text2"/>
        </w:rPr>
        <w:t>Sales</w:t>
      </w:r>
      <w:r w:rsidR="0014600E">
        <w:t xml:space="preserve">”, </w:t>
      </w:r>
      <w:r w:rsidR="00D4021E">
        <w:t>which are</w:t>
      </w:r>
      <w:r w:rsidR="00A720CB">
        <w:t xml:space="preserve"> our operation years</w:t>
      </w:r>
      <w:r w:rsidR="00D4021E">
        <w:t xml:space="preserve"> during which the plant </w:t>
      </w:r>
      <w:r w:rsidR="00E05F60">
        <w:t>generates earnings?</w:t>
      </w:r>
    </w:p>
    <w:p w14:paraId="6E08866A" w14:textId="77777777" w:rsidR="003811DC" w:rsidRDefault="003811DC" w:rsidP="003811DC">
      <w:pPr>
        <w:pStyle w:val="ListParagraph"/>
        <w:numPr>
          <w:ilvl w:val="0"/>
          <w:numId w:val="29"/>
        </w:numPr>
      </w:pPr>
      <w:r>
        <w:t>Analyse the use of the “</w:t>
      </w:r>
      <w:r>
        <w:rPr>
          <w:color w:val="1F497D" w:themeColor="text2"/>
        </w:rPr>
        <w:t>Stand-by facility</w:t>
      </w:r>
      <w:r>
        <w:t xml:space="preserve">” and the </w:t>
      </w:r>
      <w:r w:rsidRPr="00DB15F8">
        <w:rPr>
          <w:color w:val="1F497D" w:themeColor="text2"/>
        </w:rPr>
        <w:t>“Short-term deposits”</w:t>
      </w:r>
      <w:r w:rsidRPr="00DB15F8">
        <w:t xml:space="preserve">. </w:t>
      </w:r>
      <w:r>
        <w:t>Is our case well balanced, or is there too much or too little equity and loans to finance our investment?</w:t>
      </w:r>
    </w:p>
    <w:p w14:paraId="695C6218" w14:textId="100FA96A" w:rsidR="00063CF5" w:rsidRDefault="00063CF5" w:rsidP="003B48EB">
      <w:pPr>
        <w:pStyle w:val="ListParagraph"/>
        <w:numPr>
          <w:ilvl w:val="0"/>
          <w:numId w:val="29"/>
        </w:numPr>
      </w:pPr>
      <w:r>
        <w:t>Looking at the operation years</w:t>
      </w:r>
      <w:r w:rsidR="00DB3B2F">
        <w:t>, is the project able to cover its yearly expenditures</w:t>
      </w:r>
      <w:r w:rsidR="008F10B9">
        <w:t xml:space="preserve"> with the income it generates? </w:t>
      </w:r>
      <w:r w:rsidR="002326AB">
        <w:t>A</w:t>
      </w:r>
      <w:r w:rsidR="00480CEA">
        <w:t xml:space="preserve">re dividends </w:t>
      </w:r>
      <w:r w:rsidR="00D13DCB">
        <w:t xml:space="preserve">eventually </w:t>
      </w:r>
      <w:r w:rsidR="00480CEA">
        <w:t xml:space="preserve">being paid to </w:t>
      </w:r>
      <w:r w:rsidR="002326AB">
        <w:t>its</w:t>
      </w:r>
      <w:r w:rsidR="00480CEA">
        <w:t xml:space="preserve"> shareholders?</w:t>
      </w:r>
      <w:r w:rsidR="008B64ED">
        <w:t xml:space="preserve"> If not, what could be the reason?</w:t>
      </w:r>
    </w:p>
    <w:p w14:paraId="0C2618F3" w14:textId="7F57CDDE" w:rsidR="004C0E85" w:rsidRPr="005B4B3D" w:rsidRDefault="004C0E85" w:rsidP="004C0E85">
      <w:pPr>
        <w:pStyle w:val="Heading1"/>
      </w:pPr>
      <w:r w:rsidRPr="005B4B3D">
        <w:t xml:space="preserve">Activity </w:t>
      </w:r>
      <w:r w:rsidR="00094D33">
        <w:t>2</w:t>
      </w:r>
    </w:p>
    <w:p w14:paraId="2C97E87D" w14:textId="3E93CC21" w:rsidR="004C0E85" w:rsidRDefault="004C0E85" w:rsidP="004C0E85">
      <w:pPr>
        <w:pStyle w:val="Heading2"/>
      </w:pPr>
      <w:r>
        <w:t xml:space="preserve">Interpret FINPLAN Results: </w:t>
      </w:r>
      <w:r w:rsidR="00094D33">
        <w:t>Financial Ratios</w:t>
      </w:r>
    </w:p>
    <w:p w14:paraId="08BD4347" w14:textId="77777777" w:rsidR="00094D33" w:rsidRPr="00B07F06" w:rsidRDefault="00094D33" w:rsidP="00094D33">
      <w:pPr>
        <w:rPr>
          <w:b/>
          <w:bCs/>
          <w:color w:val="C0504D" w:themeColor="accent2"/>
        </w:rPr>
      </w:pPr>
      <w:r w:rsidRPr="00B07F06">
        <w:rPr>
          <w:b/>
          <w:bCs/>
          <w:color w:val="C0504D" w:themeColor="accent2"/>
        </w:rPr>
        <w:t>Try it:</w:t>
      </w:r>
    </w:p>
    <w:p w14:paraId="06B4866E" w14:textId="77777777" w:rsidR="00094D33" w:rsidRDefault="00094D33" w:rsidP="00094D33">
      <w:pPr>
        <w:pStyle w:val="ListParagraph"/>
        <w:numPr>
          <w:ilvl w:val="0"/>
          <w:numId w:val="36"/>
        </w:numPr>
      </w:pPr>
      <w:r>
        <w:t>Look at the “</w:t>
      </w:r>
      <w:r w:rsidRPr="00B07F06">
        <w:rPr>
          <w:color w:val="1F497D" w:themeColor="text2"/>
        </w:rPr>
        <w:t>Debt equity ratio</w:t>
      </w:r>
      <w:r>
        <w:t>” in the “</w:t>
      </w:r>
      <w:r w:rsidRPr="00B07F06">
        <w:rPr>
          <w:color w:val="1F497D" w:themeColor="text2"/>
        </w:rPr>
        <w:t>Financial ratios</w:t>
      </w:r>
      <w:r>
        <w:t>” sheet. How do you interpret this value during the construction period? Would you aim at a different value and why?</w:t>
      </w:r>
    </w:p>
    <w:p w14:paraId="0C399A9B" w14:textId="77777777" w:rsidR="007F1C00" w:rsidRDefault="007F1C00">
      <w:pPr>
        <w:ind w:left="714" w:hanging="357"/>
        <w:rPr>
          <w:color w:val="3B3838"/>
          <w:sz w:val="52"/>
          <w:szCs w:val="52"/>
        </w:rPr>
      </w:pPr>
      <w:r>
        <w:br w:type="page"/>
      </w:r>
    </w:p>
    <w:p w14:paraId="22165A25" w14:textId="78E1DF1F" w:rsidR="00615B4B" w:rsidRPr="005B4B3D" w:rsidRDefault="00615B4B" w:rsidP="00615B4B">
      <w:pPr>
        <w:pStyle w:val="Heading1"/>
      </w:pPr>
      <w:r w:rsidRPr="005B4B3D">
        <w:lastRenderedPageBreak/>
        <w:t xml:space="preserve">Activity </w:t>
      </w:r>
      <w:r>
        <w:t>3</w:t>
      </w:r>
    </w:p>
    <w:p w14:paraId="4E8CF783" w14:textId="428DDC33" w:rsidR="00615B4B" w:rsidRDefault="00615B4B" w:rsidP="00615B4B">
      <w:pPr>
        <w:pStyle w:val="Heading2"/>
      </w:pPr>
      <w:r>
        <w:t xml:space="preserve">Interpret FINPLAN Results: </w:t>
      </w:r>
      <w:r w:rsidR="00F86566" w:rsidRPr="00F86566">
        <w:t>Shareholders' return</w:t>
      </w:r>
    </w:p>
    <w:p w14:paraId="11002DAA" w14:textId="77777777" w:rsidR="00615B4B" w:rsidRPr="00B07F06" w:rsidRDefault="00615B4B" w:rsidP="00615B4B">
      <w:pPr>
        <w:rPr>
          <w:b/>
          <w:bCs/>
          <w:color w:val="C0504D" w:themeColor="accent2"/>
        </w:rPr>
      </w:pPr>
      <w:r w:rsidRPr="00B07F06">
        <w:rPr>
          <w:b/>
          <w:bCs/>
          <w:color w:val="C0504D" w:themeColor="accent2"/>
        </w:rPr>
        <w:t>Try it:</w:t>
      </w:r>
    </w:p>
    <w:p w14:paraId="365261C6" w14:textId="4284F01F" w:rsidR="00461260" w:rsidRDefault="00C04579" w:rsidP="00B07F06">
      <w:pPr>
        <w:pStyle w:val="ListParagraph"/>
        <w:numPr>
          <w:ilvl w:val="0"/>
          <w:numId w:val="35"/>
        </w:numPr>
      </w:pPr>
      <w:r>
        <w:t xml:space="preserve">Let’s look at the </w:t>
      </w:r>
      <w:r w:rsidRPr="00103401">
        <w:rPr>
          <w:color w:val="1F497D" w:themeColor="text2"/>
        </w:rPr>
        <w:t xml:space="preserve">NPV </w:t>
      </w:r>
      <w:r>
        <w:t xml:space="preserve">and </w:t>
      </w:r>
      <w:r w:rsidRPr="00103401">
        <w:rPr>
          <w:color w:val="1F497D" w:themeColor="text2"/>
        </w:rPr>
        <w:t xml:space="preserve">IRR </w:t>
      </w:r>
      <w:r>
        <w:t>of the project now, in the “</w:t>
      </w:r>
      <w:r w:rsidRPr="00103401">
        <w:rPr>
          <w:color w:val="1F497D" w:themeColor="text2"/>
        </w:rPr>
        <w:t>Shareholders’ return in Local currency</w:t>
      </w:r>
      <w:r>
        <w:t>” sheet.</w:t>
      </w:r>
      <w:r w:rsidR="004839E9">
        <w:t xml:space="preserve"> How do you interpret these values?</w:t>
      </w:r>
      <w:r w:rsidR="00103401">
        <w:t xml:space="preserve"> You will notice that the </w:t>
      </w:r>
      <w:r w:rsidR="00994597" w:rsidRPr="00103401">
        <w:rPr>
          <w:color w:val="1F497D" w:themeColor="text2"/>
        </w:rPr>
        <w:t xml:space="preserve">NPV </w:t>
      </w:r>
      <w:r w:rsidR="00994597">
        <w:t xml:space="preserve">is </w:t>
      </w:r>
      <w:r w:rsidR="00B47FA4">
        <w:t>negative</w:t>
      </w:r>
      <w:r w:rsidR="00103401">
        <w:t xml:space="preserve">. </w:t>
      </w:r>
      <w:r w:rsidR="00261367">
        <w:t>Given that the IRR looks acceptable, w</w:t>
      </w:r>
      <w:r w:rsidR="00103401">
        <w:t xml:space="preserve">hat would be the simplest </w:t>
      </w:r>
      <w:r w:rsidR="00392183">
        <w:t xml:space="preserve">way to get a positive </w:t>
      </w:r>
      <w:r w:rsidR="00392183" w:rsidRPr="00103401">
        <w:rPr>
          <w:color w:val="1F497D" w:themeColor="text2"/>
        </w:rPr>
        <w:t>NPV</w:t>
      </w:r>
      <w:r w:rsidR="00392183">
        <w:t>, without changing how the project is financed during construction and without changing the electricity price?</w:t>
      </w:r>
    </w:p>
    <w:p w14:paraId="3A5DF3FE" w14:textId="77777777" w:rsidR="0003637E" w:rsidRDefault="0003637E" w:rsidP="00BA4116">
      <w:pPr>
        <w:rPr>
          <w:b/>
          <w:bCs/>
          <w:color w:val="8064A2" w:themeColor="accent4"/>
        </w:rPr>
      </w:pPr>
    </w:p>
    <w:p w14:paraId="23BC83B3" w14:textId="7C481A64" w:rsidR="0003637E" w:rsidRDefault="006C70B3">
      <w:r>
        <w:t xml:space="preserve">Let’s assume you received this </w:t>
      </w:r>
      <w:r w:rsidR="003F13ED">
        <w:t xml:space="preserve">FINPLAN case from someone asking for your help. </w:t>
      </w:r>
      <w:r w:rsidR="0030139C">
        <w:t xml:space="preserve">Based on </w:t>
      </w:r>
      <w:r w:rsidR="00241491">
        <w:t>you</w:t>
      </w:r>
      <w:r w:rsidR="00121492">
        <w:t>r</w:t>
      </w:r>
      <w:r w:rsidR="00241491">
        <w:t xml:space="preserve"> combined</w:t>
      </w:r>
      <w:r w:rsidR="0030139C">
        <w:t xml:space="preserve"> interpretations</w:t>
      </w:r>
      <w:r w:rsidR="00241491">
        <w:t xml:space="preserve"> following Activities 1 – 3</w:t>
      </w:r>
      <w:r w:rsidR="0030139C">
        <w:t xml:space="preserve">, what would </w:t>
      </w:r>
      <w:r w:rsidR="003F13ED">
        <w:t xml:space="preserve">be your advice </w:t>
      </w:r>
      <w:r w:rsidR="00940A16">
        <w:t xml:space="preserve">how to improve it? What should be </w:t>
      </w:r>
      <w:r w:rsidR="0030139C">
        <w:t>change</w:t>
      </w:r>
      <w:r w:rsidR="00940A16">
        <w:t>d</w:t>
      </w:r>
      <w:r w:rsidR="0030139C">
        <w:t>? Take some time to think and try this out yourself</w:t>
      </w:r>
      <w:r w:rsidR="00447715">
        <w:t xml:space="preserve">. The solution will be provided in </w:t>
      </w:r>
      <w:r w:rsidR="0030139C" w:rsidRPr="00855581">
        <w:rPr>
          <w:b/>
          <w:bCs/>
          <w:color w:val="1F497D" w:themeColor="text2"/>
        </w:rPr>
        <w:t xml:space="preserve">Hands-on </w:t>
      </w:r>
      <w:r w:rsidR="00194B17">
        <w:rPr>
          <w:b/>
          <w:bCs/>
          <w:color w:val="1F497D" w:themeColor="text2"/>
        </w:rPr>
        <w:t xml:space="preserve">9 – </w:t>
      </w:r>
      <w:r w:rsidR="0030139C" w:rsidRPr="00855581">
        <w:rPr>
          <w:b/>
          <w:bCs/>
          <w:color w:val="1F497D" w:themeColor="text2"/>
        </w:rPr>
        <w:t>Part 2</w:t>
      </w:r>
      <w:r w:rsidR="0030139C">
        <w:t>.</w:t>
      </w:r>
    </w:p>
    <w:p w14:paraId="2BA4975A" w14:textId="7FF157C8" w:rsidR="004A5E52" w:rsidRPr="0045158B" w:rsidRDefault="0003637E" w:rsidP="00B07F06">
      <w:r>
        <w:t xml:space="preserve">Please complete this </w:t>
      </w:r>
      <w:hyperlink r:id="rId18" w:history="1">
        <w:r w:rsidRPr="00106322">
          <w:rPr>
            <w:rStyle w:val="Hyperlink"/>
          </w:rPr>
          <w:t>form</w:t>
        </w:r>
      </w:hyperlink>
      <w:r>
        <w:t xml:space="preserve"> to finish the exercise.</w:t>
      </w:r>
    </w:p>
    <w:sectPr w:rsidR="004A5E52" w:rsidRPr="0045158B" w:rsidSect="0047589A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5904" w14:textId="77777777" w:rsidR="00744CC8" w:rsidRDefault="00744CC8" w:rsidP="00AB5E88">
      <w:r>
        <w:separator/>
      </w:r>
    </w:p>
    <w:p w14:paraId="22ABB7A9" w14:textId="77777777" w:rsidR="00744CC8" w:rsidRDefault="00744CC8"/>
  </w:endnote>
  <w:endnote w:type="continuationSeparator" w:id="0">
    <w:p w14:paraId="27795B09" w14:textId="77777777" w:rsidR="00744CC8" w:rsidRDefault="00744CC8" w:rsidP="00AB5E88">
      <w:r>
        <w:continuationSeparator/>
      </w:r>
    </w:p>
    <w:p w14:paraId="75A6300C" w14:textId="77777777" w:rsidR="00744CC8" w:rsidRDefault="00744CC8"/>
  </w:endnote>
  <w:endnote w:type="continuationNotice" w:id="1">
    <w:p w14:paraId="02C7714A" w14:textId="77777777" w:rsidR="00744CC8" w:rsidRDefault="00744CC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F661" w14:textId="77777777" w:rsidR="0076552A" w:rsidRDefault="0076552A" w:rsidP="00AB5E88"/>
  <w:p w14:paraId="601896AA" w14:textId="77777777" w:rsidR="00526BB8" w:rsidRDefault="00526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6C46" w14:textId="4294A42B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1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8cce4 [1300]" strokeweight="2pt" from=".35pt,-7.45pt" to="468pt,-7.45pt" w14:anchorId="1DEEB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/>
          </w:pict>
        </mc:Fallback>
      </mc:AlternateContent>
    </w:r>
    <w:r w:rsidR="00213CA4">
      <w:rPr>
        <w:rFonts w:ascii="Verdana" w:hAnsi="Verdana"/>
        <w:iCs/>
      </w:rPr>
      <w:t xml:space="preserve">IAEA </w:t>
    </w:r>
    <w:r w:rsidRPr="000F3CF7">
      <w:rPr>
        <w:rFonts w:ascii="Verdana" w:hAnsi="Verdana"/>
        <w:b/>
      </w:rPr>
      <w:t>202</w:t>
    </w:r>
    <w:r w:rsidR="00213CA4">
      <w:rPr>
        <w:rFonts w:ascii="Verdana" w:hAnsi="Verdana"/>
        <w:b/>
      </w:rPr>
      <w:t>3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  <w:p w14:paraId="5B0D784E" w14:textId="77777777" w:rsidR="00526BB8" w:rsidRDefault="00526B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73BC" w14:textId="77777777" w:rsidR="00744CC8" w:rsidRDefault="00744CC8" w:rsidP="00AB5E88">
      <w:r>
        <w:separator/>
      </w:r>
    </w:p>
    <w:p w14:paraId="6CF2D021" w14:textId="77777777" w:rsidR="00744CC8" w:rsidRDefault="00744CC8"/>
  </w:footnote>
  <w:footnote w:type="continuationSeparator" w:id="0">
    <w:p w14:paraId="19080022" w14:textId="77777777" w:rsidR="00744CC8" w:rsidRDefault="00744CC8" w:rsidP="00AB5E88">
      <w:r>
        <w:continuationSeparator/>
      </w:r>
    </w:p>
    <w:p w14:paraId="62F9DD22" w14:textId="77777777" w:rsidR="00744CC8" w:rsidRDefault="00744CC8"/>
  </w:footnote>
  <w:footnote w:type="continuationNotice" w:id="1">
    <w:p w14:paraId="3026A712" w14:textId="77777777" w:rsidR="00744CC8" w:rsidRDefault="00744CC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9B4" w14:textId="77777777" w:rsidR="0076552A" w:rsidRDefault="0076552A" w:rsidP="00AB5E88"/>
  <w:p w14:paraId="7FEF5FCC" w14:textId="77777777" w:rsidR="00526BB8" w:rsidRDefault="00526B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17F1" w14:textId="3A2BB550" w:rsidR="0076552A" w:rsidRDefault="0076552A" w:rsidP="00AB5E88">
    <w:pPr>
      <w:pStyle w:val="Header"/>
    </w:pPr>
  </w:p>
  <w:p w14:paraId="4B9DB3B6" w14:textId="77777777" w:rsidR="003C1240" w:rsidRPr="005B4B3D" w:rsidRDefault="003C1240" w:rsidP="00AB5E88">
    <w:pPr>
      <w:pStyle w:val="Header"/>
    </w:pPr>
  </w:p>
  <w:p w14:paraId="2B9C56B9" w14:textId="77777777" w:rsidR="00526BB8" w:rsidRDefault="00526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BBA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E66605"/>
    <w:multiLevelType w:val="hybridMultilevel"/>
    <w:tmpl w:val="1CFAF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24411"/>
    <w:multiLevelType w:val="multilevel"/>
    <w:tmpl w:val="121AC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B259D8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81458C"/>
    <w:multiLevelType w:val="multilevel"/>
    <w:tmpl w:val="439E504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6" w15:restartNumberingAfterBreak="0">
    <w:nsid w:val="1C995E9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7" w15:restartNumberingAfterBreak="0">
    <w:nsid w:val="1ECF25EA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0160E6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9" w15:restartNumberingAfterBreak="0">
    <w:nsid w:val="2A967FC1"/>
    <w:multiLevelType w:val="hybridMultilevel"/>
    <w:tmpl w:val="A9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7887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1" w15:restartNumberingAfterBreak="0">
    <w:nsid w:val="3026581F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9407AF"/>
    <w:multiLevelType w:val="multilevel"/>
    <w:tmpl w:val="0714CA7A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3" w15:restartNumberingAfterBreak="0">
    <w:nsid w:val="3311587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516AA3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F763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5D011D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4467D38"/>
    <w:multiLevelType w:val="multilevel"/>
    <w:tmpl w:val="FBF480D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18" w15:restartNumberingAfterBreak="0">
    <w:nsid w:val="471F297C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3F2D1B"/>
    <w:multiLevelType w:val="multilevel"/>
    <w:tmpl w:val="DD406B66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0" w15:restartNumberingAfterBreak="0">
    <w:nsid w:val="539F3F92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440BA3"/>
    <w:multiLevelType w:val="hybridMultilevel"/>
    <w:tmpl w:val="3EAE0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E3F44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7B45FCC"/>
    <w:multiLevelType w:val="hybridMultilevel"/>
    <w:tmpl w:val="14FC5BB8"/>
    <w:lvl w:ilvl="0" w:tplc="352E8E68">
      <w:start w:val="1"/>
      <w:numFmt w:val="decimal"/>
      <w:lvlText w:val="(%1)"/>
      <w:lvlJc w:val="left"/>
      <w:pPr>
        <w:ind w:left="720" w:hanging="360"/>
      </w:pPr>
      <w:rPr>
        <w:rFonts w:ascii="Open Sans" w:eastAsia="Quattrocento Sans" w:hAnsi="Open Sans" w:cs="Open Sans"/>
        <w:b/>
        <w:bCs w:val="0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3FE1"/>
    <w:multiLevelType w:val="multilevel"/>
    <w:tmpl w:val="21C03DAA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5" w15:restartNumberingAfterBreak="0">
    <w:nsid w:val="5AC9197E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6" w15:restartNumberingAfterBreak="0">
    <w:nsid w:val="5B661ED9"/>
    <w:multiLevelType w:val="multilevel"/>
    <w:tmpl w:val="E07A38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  <w:color w:val="2B579A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7" w15:restartNumberingAfterBreak="0">
    <w:nsid w:val="5CDD438A"/>
    <w:multiLevelType w:val="hybridMultilevel"/>
    <w:tmpl w:val="78E6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0FC7"/>
    <w:multiLevelType w:val="multilevel"/>
    <w:tmpl w:val="27122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6EA7C8A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0" w15:restartNumberingAfterBreak="0">
    <w:nsid w:val="675B67A5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BBA00CB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1447D87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35B2CE0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A70426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8C60861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6" w15:restartNumberingAfterBreak="0">
    <w:nsid w:val="78F520B5"/>
    <w:multiLevelType w:val="multilevel"/>
    <w:tmpl w:val="F19ED3B8"/>
    <w:lvl w:ilvl="0">
      <w:start w:val="1"/>
      <w:numFmt w:val="decimal"/>
      <w:lvlText w:val="%1."/>
      <w:lvlJc w:val="left"/>
      <w:pPr>
        <w:ind w:left="786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7" w15:restartNumberingAfterBreak="0">
    <w:nsid w:val="7F924CB9"/>
    <w:multiLevelType w:val="multilevel"/>
    <w:tmpl w:val="21C03D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238271">
    <w:abstractNumId w:val="3"/>
  </w:num>
  <w:num w:numId="2" w16cid:durableId="953443571">
    <w:abstractNumId w:val="20"/>
  </w:num>
  <w:num w:numId="3" w16cid:durableId="39673929">
    <w:abstractNumId w:val="5"/>
  </w:num>
  <w:num w:numId="4" w16cid:durableId="1627080765">
    <w:abstractNumId w:val="17"/>
  </w:num>
  <w:num w:numId="5" w16cid:durableId="1177813721">
    <w:abstractNumId w:val="12"/>
  </w:num>
  <w:num w:numId="6" w16cid:durableId="1730566098">
    <w:abstractNumId w:val="29"/>
  </w:num>
  <w:num w:numId="7" w16cid:durableId="1953660030">
    <w:abstractNumId w:val="19"/>
  </w:num>
  <w:num w:numId="8" w16cid:durableId="645814158">
    <w:abstractNumId w:val="26"/>
  </w:num>
  <w:num w:numId="9" w16cid:durableId="559874493">
    <w:abstractNumId w:val="6"/>
  </w:num>
  <w:num w:numId="10" w16cid:durableId="1429615922">
    <w:abstractNumId w:val="10"/>
  </w:num>
  <w:num w:numId="11" w16cid:durableId="392387226">
    <w:abstractNumId w:val="35"/>
  </w:num>
  <w:num w:numId="12" w16cid:durableId="723867728">
    <w:abstractNumId w:val="25"/>
  </w:num>
  <w:num w:numId="13" w16cid:durableId="1704398550">
    <w:abstractNumId w:val="8"/>
  </w:num>
  <w:num w:numId="14" w16cid:durableId="397246255">
    <w:abstractNumId w:val="36"/>
  </w:num>
  <w:num w:numId="15" w16cid:durableId="1984432779">
    <w:abstractNumId w:val="1"/>
  </w:num>
  <w:num w:numId="16" w16cid:durableId="2052149172">
    <w:abstractNumId w:val="2"/>
  </w:num>
  <w:num w:numId="17" w16cid:durableId="2048067896">
    <w:abstractNumId w:val="28"/>
  </w:num>
  <w:num w:numId="18" w16cid:durableId="1520780837">
    <w:abstractNumId w:val="22"/>
  </w:num>
  <w:num w:numId="19" w16cid:durableId="1912305552">
    <w:abstractNumId w:val="31"/>
  </w:num>
  <w:num w:numId="20" w16cid:durableId="1068531330">
    <w:abstractNumId w:val="33"/>
  </w:num>
  <w:num w:numId="21" w16cid:durableId="1669550566">
    <w:abstractNumId w:val="14"/>
  </w:num>
  <w:num w:numId="22" w16cid:durableId="1064452274">
    <w:abstractNumId w:val="15"/>
  </w:num>
  <w:num w:numId="23" w16cid:durableId="879436460">
    <w:abstractNumId w:val="24"/>
  </w:num>
  <w:num w:numId="24" w16cid:durableId="409347132">
    <w:abstractNumId w:val="11"/>
  </w:num>
  <w:num w:numId="25" w16cid:durableId="1783113910">
    <w:abstractNumId w:val="9"/>
  </w:num>
  <w:num w:numId="26" w16cid:durableId="1810245024">
    <w:abstractNumId w:val="23"/>
  </w:num>
  <w:num w:numId="27" w16cid:durableId="477236027">
    <w:abstractNumId w:val="27"/>
  </w:num>
  <w:num w:numId="28" w16cid:durableId="1481850885">
    <w:abstractNumId w:val="7"/>
  </w:num>
  <w:num w:numId="29" w16cid:durableId="1765607651">
    <w:abstractNumId w:val="18"/>
  </w:num>
  <w:num w:numId="30" w16cid:durableId="915088705">
    <w:abstractNumId w:val="21"/>
  </w:num>
  <w:num w:numId="31" w16cid:durableId="1364938254">
    <w:abstractNumId w:val="16"/>
  </w:num>
  <w:num w:numId="32" w16cid:durableId="1640645183">
    <w:abstractNumId w:val="30"/>
  </w:num>
  <w:num w:numId="33" w16cid:durableId="494684942">
    <w:abstractNumId w:val="37"/>
  </w:num>
  <w:num w:numId="34" w16cid:durableId="51272024">
    <w:abstractNumId w:val="32"/>
  </w:num>
  <w:num w:numId="35" w16cid:durableId="1507133312">
    <w:abstractNumId w:val="4"/>
  </w:num>
  <w:num w:numId="36" w16cid:durableId="1543250322">
    <w:abstractNumId w:val="34"/>
  </w:num>
  <w:num w:numId="37" w16cid:durableId="56898099">
    <w:abstractNumId w:val="13"/>
  </w:num>
  <w:num w:numId="38" w16cid:durableId="117211212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1141D"/>
    <w:rsid w:val="00014FF5"/>
    <w:rsid w:val="00016D26"/>
    <w:rsid w:val="00016E37"/>
    <w:rsid w:val="00017475"/>
    <w:rsid w:val="0003637E"/>
    <w:rsid w:val="00036A2E"/>
    <w:rsid w:val="0003746D"/>
    <w:rsid w:val="00037D66"/>
    <w:rsid w:val="000418FB"/>
    <w:rsid w:val="000419EC"/>
    <w:rsid w:val="0004261C"/>
    <w:rsid w:val="0004271F"/>
    <w:rsid w:val="00043A4F"/>
    <w:rsid w:val="000475C5"/>
    <w:rsid w:val="00050E94"/>
    <w:rsid w:val="00052930"/>
    <w:rsid w:val="00053A15"/>
    <w:rsid w:val="00055D31"/>
    <w:rsid w:val="0005749E"/>
    <w:rsid w:val="00057624"/>
    <w:rsid w:val="00060E86"/>
    <w:rsid w:val="00062113"/>
    <w:rsid w:val="000623BE"/>
    <w:rsid w:val="00063CF5"/>
    <w:rsid w:val="00064646"/>
    <w:rsid w:val="00065DF3"/>
    <w:rsid w:val="00067396"/>
    <w:rsid w:val="00067CEF"/>
    <w:rsid w:val="00071F6C"/>
    <w:rsid w:val="00073D0B"/>
    <w:rsid w:val="00074439"/>
    <w:rsid w:val="00074A2D"/>
    <w:rsid w:val="000758B2"/>
    <w:rsid w:val="00081B3E"/>
    <w:rsid w:val="00083574"/>
    <w:rsid w:val="000853BE"/>
    <w:rsid w:val="00090D11"/>
    <w:rsid w:val="00094D33"/>
    <w:rsid w:val="000955FD"/>
    <w:rsid w:val="000A0AC2"/>
    <w:rsid w:val="000A14A8"/>
    <w:rsid w:val="000A15CA"/>
    <w:rsid w:val="000A1F2B"/>
    <w:rsid w:val="000A5520"/>
    <w:rsid w:val="000B022D"/>
    <w:rsid w:val="000B0511"/>
    <w:rsid w:val="000B38C6"/>
    <w:rsid w:val="000B517F"/>
    <w:rsid w:val="000B631F"/>
    <w:rsid w:val="000C0B03"/>
    <w:rsid w:val="000C1F23"/>
    <w:rsid w:val="000C414E"/>
    <w:rsid w:val="000D2069"/>
    <w:rsid w:val="000D301E"/>
    <w:rsid w:val="000D3780"/>
    <w:rsid w:val="000D4EB3"/>
    <w:rsid w:val="000D58D4"/>
    <w:rsid w:val="000D7519"/>
    <w:rsid w:val="000E1132"/>
    <w:rsid w:val="000F0D05"/>
    <w:rsid w:val="000F2641"/>
    <w:rsid w:val="000F2DDC"/>
    <w:rsid w:val="000F74F3"/>
    <w:rsid w:val="0010028C"/>
    <w:rsid w:val="00103401"/>
    <w:rsid w:val="00105BAE"/>
    <w:rsid w:val="00106322"/>
    <w:rsid w:val="001122C8"/>
    <w:rsid w:val="001213CB"/>
    <w:rsid w:val="00121492"/>
    <w:rsid w:val="00123974"/>
    <w:rsid w:val="00125539"/>
    <w:rsid w:val="00127B85"/>
    <w:rsid w:val="00137C72"/>
    <w:rsid w:val="00140114"/>
    <w:rsid w:val="00141006"/>
    <w:rsid w:val="001447A6"/>
    <w:rsid w:val="00145362"/>
    <w:rsid w:val="0014600E"/>
    <w:rsid w:val="0014615B"/>
    <w:rsid w:val="0014630E"/>
    <w:rsid w:val="00151791"/>
    <w:rsid w:val="0015343B"/>
    <w:rsid w:val="00155D3E"/>
    <w:rsid w:val="00156089"/>
    <w:rsid w:val="001612B2"/>
    <w:rsid w:val="00164B04"/>
    <w:rsid w:val="00170435"/>
    <w:rsid w:val="0017358B"/>
    <w:rsid w:val="00176168"/>
    <w:rsid w:val="00181A1D"/>
    <w:rsid w:val="00185CEB"/>
    <w:rsid w:val="00191683"/>
    <w:rsid w:val="001933C9"/>
    <w:rsid w:val="00193D75"/>
    <w:rsid w:val="00194B17"/>
    <w:rsid w:val="00196F85"/>
    <w:rsid w:val="001A039C"/>
    <w:rsid w:val="001A318B"/>
    <w:rsid w:val="001A5A5D"/>
    <w:rsid w:val="001B2B63"/>
    <w:rsid w:val="001B33C4"/>
    <w:rsid w:val="001B39D0"/>
    <w:rsid w:val="001B63A3"/>
    <w:rsid w:val="001C02FE"/>
    <w:rsid w:val="001C0E21"/>
    <w:rsid w:val="001C1487"/>
    <w:rsid w:val="001D13C0"/>
    <w:rsid w:val="001D171F"/>
    <w:rsid w:val="001D38B4"/>
    <w:rsid w:val="001D4112"/>
    <w:rsid w:val="001D5B3E"/>
    <w:rsid w:val="001D5D58"/>
    <w:rsid w:val="001D6B80"/>
    <w:rsid w:val="001D7139"/>
    <w:rsid w:val="001E09D9"/>
    <w:rsid w:val="001E1296"/>
    <w:rsid w:val="001E211F"/>
    <w:rsid w:val="001E2645"/>
    <w:rsid w:val="001E31AA"/>
    <w:rsid w:val="001E7B50"/>
    <w:rsid w:val="001F1801"/>
    <w:rsid w:val="001F29DA"/>
    <w:rsid w:val="001F2F00"/>
    <w:rsid w:val="001F48BE"/>
    <w:rsid w:val="001F7D58"/>
    <w:rsid w:val="0020019A"/>
    <w:rsid w:val="00204905"/>
    <w:rsid w:val="0020593B"/>
    <w:rsid w:val="0020677D"/>
    <w:rsid w:val="00210053"/>
    <w:rsid w:val="002120B0"/>
    <w:rsid w:val="00213CA4"/>
    <w:rsid w:val="00221E63"/>
    <w:rsid w:val="002302AB"/>
    <w:rsid w:val="002326AB"/>
    <w:rsid w:val="00234264"/>
    <w:rsid w:val="00235B56"/>
    <w:rsid w:val="002368FF"/>
    <w:rsid w:val="00241140"/>
    <w:rsid w:val="00241491"/>
    <w:rsid w:val="00242C0E"/>
    <w:rsid w:val="00244C82"/>
    <w:rsid w:val="00245AA2"/>
    <w:rsid w:val="00254F12"/>
    <w:rsid w:val="00256BDB"/>
    <w:rsid w:val="002576DF"/>
    <w:rsid w:val="00261367"/>
    <w:rsid w:val="0026176F"/>
    <w:rsid w:val="00261A80"/>
    <w:rsid w:val="002774EC"/>
    <w:rsid w:val="00285C03"/>
    <w:rsid w:val="002905C2"/>
    <w:rsid w:val="00295893"/>
    <w:rsid w:val="002A29F9"/>
    <w:rsid w:val="002C1331"/>
    <w:rsid w:val="002C2525"/>
    <w:rsid w:val="002C7A34"/>
    <w:rsid w:val="002D07CD"/>
    <w:rsid w:val="002D2571"/>
    <w:rsid w:val="002D2D9F"/>
    <w:rsid w:val="002D5533"/>
    <w:rsid w:val="002D58F2"/>
    <w:rsid w:val="002D6CB7"/>
    <w:rsid w:val="002D7193"/>
    <w:rsid w:val="002E1644"/>
    <w:rsid w:val="002E2486"/>
    <w:rsid w:val="002E644C"/>
    <w:rsid w:val="002E72ED"/>
    <w:rsid w:val="002E7AF6"/>
    <w:rsid w:val="002F14ED"/>
    <w:rsid w:val="002F4AF3"/>
    <w:rsid w:val="002F7BB2"/>
    <w:rsid w:val="00300D0E"/>
    <w:rsid w:val="0030139C"/>
    <w:rsid w:val="003035DE"/>
    <w:rsid w:val="003047D8"/>
    <w:rsid w:val="00305D35"/>
    <w:rsid w:val="00306076"/>
    <w:rsid w:val="003120A7"/>
    <w:rsid w:val="003218FE"/>
    <w:rsid w:val="00323127"/>
    <w:rsid w:val="00323237"/>
    <w:rsid w:val="00324B9C"/>
    <w:rsid w:val="0033126A"/>
    <w:rsid w:val="00335D8C"/>
    <w:rsid w:val="00343AF7"/>
    <w:rsid w:val="00344E5E"/>
    <w:rsid w:val="00345A0C"/>
    <w:rsid w:val="00352C59"/>
    <w:rsid w:val="00355D74"/>
    <w:rsid w:val="00361D24"/>
    <w:rsid w:val="00361F5E"/>
    <w:rsid w:val="00363D57"/>
    <w:rsid w:val="00366BE9"/>
    <w:rsid w:val="003712CB"/>
    <w:rsid w:val="00372C3F"/>
    <w:rsid w:val="003775CF"/>
    <w:rsid w:val="00377E2D"/>
    <w:rsid w:val="003811DC"/>
    <w:rsid w:val="003834D3"/>
    <w:rsid w:val="00383D0D"/>
    <w:rsid w:val="0038529E"/>
    <w:rsid w:val="00391266"/>
    <w:rsid w:val="00392183"/>
    <w:rsid w:val="00396F5E"/>
    <w:rsid w:val="003B0A03"/>
    <w:rsid w:val="003B28EE"/>
    <w:rsid w:val="003B48EB"/>
    <w:rsid w:val="003B4A5F"/>
    <w:rsid w:val="003C1240"/>
    <w:rsid w:val="003D06D1"/>
    <w:rsid w:val="003D1158"/>
    <w:rsid w:val="003D6625"/>
    <w:rsid w:val="003D6D4A"/>
    <w:rsid w:val="003E134F"/>
    <w:rsid w:val="003E33C0"/>
    <w:rsid w:val="003F04AC"/>
    <w:rsid w:val="003F13ED"/>
    <w:rsid w:val="003F5AB9"/>
    <w:rsid w:val="003F7ECB"/>
    <w:rsid w:val="00400035"/>
    <w:rsid w:val="0040370B"/>
    <w:rsid w:val="00403CFE"/>
    <w:rsid w:val="00404C4A"/>
    <w:rsid w:val="0040538A"/>
    <w:rsid w:val="00405D8B"/>
    <w:rsid w:val="0040689B"/>
    <w:rsid w:val="00407520"/>
    <w:rsid w:val="00414199"/>
    <w:rsid w:val="00417042"/>
    <w:rsid w:val="00420466"/>
    <w:rsid w:val="00427551"/>
    <w:rsid w:val="00430F03"/>
    <w:rsid w:val="00434F25"/>
    <w:rsid w:val="004369BE"/>
    <w:rsid w:val="00443DB8"/>
    <w:rsid w:val="00444877"/>
    <w:rsid w:val="00447715"/>
    <w:rsid w:val="0045158B"/>
    <w:rsid w:val="00452974"/>
    <w:rsid w:val="004541F2"/>
    <w:rsid w:val="00454609"/>
    <w:rsid w:val="0045477F"/>
    <w:rsid w:val="0045779B"/>
    <w:rsid w:val="004605C2"/>
    <w:rsid w:val="00461260"/>
    <w:rsid w:val="004649C2"/>
    <w:rsid w:val="0047201E"/>
    <w:rsid w:val="00472D6C"/>
    <w:rsid w:val="0047589A"/>
    <w:rsid w:val="00480CEA"/>
    <w:rsid w:val="004839E9"/>
    <w:rsid w:val="00486D4B"/>
    <w:rsid w:val="00490761"/>
    <w:rsid w:val="004941D8"/>
    <w:rsid w:val="00495C32"/>
    <w:rsid w:val="004977B2"/>
    <w:rsid w:val="00497F60"/>
    <w:rsid w:val="004A0731"/>
    <w:rsid w:val="004A1253"/>
    <w:rsid w:val="004A4D5A"/>
    <w:rsid w:val="004A5E52"/>
    <w:rsid w:val="004A6B23"/>
    <w:rsid w:val="004B1A95"/>
    <w:rsid w:val="004B579F"/>
    <w:rsid w:val="004B5ADF"/>
    <w:rsid w:val="004C0E85"/>
    <w:rsid w:val="004C1651"/>
    <w:rsid w:val="004C3478"/>
    <w:rsid w:val="004D2014"/>
    <w:rsid w:val="004E0B43"/>
    <w:rsid w:val="004F1885"/>
    <w:rsid w:val="004F4354"/>
    <w:rsid w:val="004F5002"/>
    <w:rsid w:val="005004EC"/>
    <w:rsid w:val="00504D12"/>
    <w:rsid w:val="005070E0"/>
    <w:rsid w:val="00510177"/>
    <w:rsid w:val="00514052"/>
    <w:rsid w:val="00515295"/>
    <w:rsid w:val="00515B69"/>
    <w:rsid w:val="005243BA"/>
    <w:rsid w:val="005256B1"/>
    <w:rsid w:val="00526BB8"/>
    <w:rsid w:val="00526ED6"/>
    <w:rsid w:val="005271B9"/>
    <w:rsid w:val="00527643"/>
    <w:rsid w:val="0053155A"/>
    <w:rsid w:val="00531A06"/>
    <w:rsid w:val="00533C4D"/>
    <w:rsid w:val="00540190"/>
    <w:rsid w:val="00541254"/>
    <w:rsid w:val="0054258F"/>
    <w:rsid w:val="00550809"/>
    <w:rsid w:val="00551424"/>
    <w:rsid w:val="005617B3"/>
    <w:rsid w:val="00563449"/>
    <w:rsid w:val="005643BF"/>
    <w:rsid w:val="0056672B"/>
    <w:rsid w:val="005669B7"/>
    <w:rsid w:val="00567A86"/>
    <w:rsid w:val="0057143A"/>
    <w:rsid w:val="00572562"/>
    <w:rsid w:val="00572DF0"/>
    <w:rsid w:val="0057450F"/>
    <w:rsid w:val="00582419"/>
    <w:rsid w:val="005846B6"/>
    <w:rsid w:val="00585A47"/>
    <w:rsid w:val="00592B34"/>
    <w:rsid w:val="00596ED5"/>
    <w:rsid w:val="005B4B3D"/>
    <w:rsid w:val="005B6292"/>
    <w:rsid w:val="005C1745"/>
    <w:rsid w:val="005C2F2D"/>
    <w:rsid w:val="005C32F9"/>
    <w:rsid w:val="005C6887"/>
    <w:rsid w:val="005C68E2"/>
    <w:rsid w:val="005D2BFF"/>
    <w:rsid w:val="005D5E3A"/>
    <w:rsid w:val="005D663B"/>
    <w:rsid w:val="005E0F33"/>
    <w:rsid w:val="005E366E"/>
    <w:rsid w:val="005E68CF"/>
    <w:rsid w:val="005E6CA5"/>
    <w:rsid w:val="005E7CD4"/>
    <w:rsid w:val="005F1170"/>
    <w:rsid w:val="005F23A3"/>
    <w:rsid w:val="005F252C"/>
    <w:rsid w:val="005F5DA4"/>
    <w:rsid w:val="005F7F03"/>
    <w:rsid w:val="00601EBB"/>
    <w:rsid w:val="00606D44"/>
    <w:rsid w:val="0060706D"/>
    <w:rsid w:val="00607646"/>
    <w:rsid w:val="00612D90"/>
    <w:rsid w:val="006133D1"/>
    <w:rsid w:val="00615B4B"/>
    <w:rsid w:val="00622EB0"/>
    <w:rsid w:val="0062348F"/>
    <w:rsid w:val="00623726"/>
    <w:rsid w:val="00623BD8"/>
    <w:rsid w:val="00625B92"/>
    <w:rsid w:val="006317DC"/>
    <w:rsid w:val="0063577C"/>
    <w:rsid w:val="006358AA"/>
    <w:rsid w:val="00636696"/>
    <w:rsid w:val="006428B6"/>
    <w:rsid w:val="00643518"/>
    <w:rsid w:val="0065264B"/>
    <w:rsid w:val="00653FE9"/>
    <w:rsid w:val="0065511A"/>
    <w:rsid w:val="006570DF"/>
    <w:rsid w:val="00660966"/>
    <w:rsid w:val="006609D8"/>
    <w:rsid w:val="00661F69"/>
    <w:rsid w:val="0066239C"/>
    <w:rsid w:val="0066673F"/>
    <w:rsid w:val="0067139C"/>
    <w:rsid w:val="00674189"/>
    <w:rsid w:val="0067548B"/>
    <w:rsid w:val="00681EF2"/>
    <w:rsid w:val="00686F0B"/>
    <w:rsid w:val="00693F8A"/>
    <w:rsid w:val="00694163"/>
    <w:rsid w:val="006A0399"/>
    <w:rsid w:val="006A0FC7"/>
    <w:rsid w:val="006A2543"/>
    <w:rsid w:val="006A70A4"/>
    <w:rsid w:val="006B3A5F"/>
    <w:rsid w:val="006C1D37"/>
    <w:rsid w:val="006C22DE"/>
    <w:rsid w:val="006C3946"/>
    <w:rsid w:val="006C6071"/>
    <w:rsid w:val="006C70B3"/>
    <w:rsid w:val="006D0259"/>
    <w:rsid w:val="006D194F"/>
    <w:rsid w:val="006D3417"/>
    <w:rsid w:val="006D344F"/>
    <w:rsid w:val="006D3D52"/>
    <w:rsid w:val="006D4B77"/>
    <w:rsid w:val="006D79FD"/>
    <w:rsid w:val="006E42B7"/>
    <w:rsid w:val="006E6737"/>
    <w:rsid w:val="006F3A5F"/>
    <w:rsid w:val="006F4DA9"/>
    <w:rsid w:val="006F51BB"/>
    <w:rsid w:val="006F7655"/>
    <w:rsid w:val="00703656"/>
    <w:rsid w:val="00704B32"/>
    <w:rsid w:val="00705825"/>
    <w:rsid w:val="007113F5"/>
    <w:rsid w:val="00715FBC"/>
    <w:rsid w:val="00725B48"/>
    <w:rsid w:val="00725D6B"/>
    <w:rsid w:val="00734917"/>
    <w:rsid w:val="0073534D"/>
    <w:rsid w:val="00735C6D"/>
    <w:rsid w:val="00740ED1"/>
    <w:rsid w:val="007410C8"/>
    <w:rsid w:val="007434BD"/>
    <w:rsid w:val="00744185"/>
    <w:rsid w:val="007449E7"/>
    <w:rsid w:val="00744CC8"/>
    <w:rsid w:val="00755C37"/>
    <w:rsid w:val="00764EFC"/>
    <w:rsid w:val="0076552A"/>
    <w:rsid w:val="00767CEF"/>
    <w:rsid w:val="00770ADC"/>
    <w:rsid w:val="00772463"/>
    <w:rsid w:val="00777903"/>
    <w:rsid w:val="00780E70"/>
    <w:rsid w:val="00784B95"/>
    <w:rsid w:val="00786ABB"/>
    <w:rsid w:val="00791F77"/>
    <w:rsid w:val="007920EB"/>
    <w:rsid w:val="00793007"/>
    <w:rsid w:val="007970C4"/>
    <w:rsid w:val="007A7A5D"/>
    <w:rsid w:val="007A7A7B"/>
    <w:rsid w:val="007B11E7"/>
    <w:rsid w:val="007B210D"/>
    <w:rsid w:val="007B450D"/>
    <w:rsid w:val="007B7965"/>
    <w:rsid w:val="007C551D"/>
    <w:rsid w:val="007C5C5F"/>
    <w:rsid w:val="007D3D3C"/>
    <w:rsid w:val="007E07F2"/>
    <w:rsid w:val="007E413A"/>
    <w:rsid w:val="007E50CC"/>
    <w:rsid w:val="007E5242"/>
    <w:rsid w:val="007F0DC2"/>
    <w:rsid w:val="007F122E"/>
    <w:rsid w:val="007F1C00"/>
    <w:rsid w:val="008025BC"/>
    <w:rsid w:val="00804993"/>
    <w:rsid w:val="00805237"/>
    <w:rsid w:val="0080623C"/>
    <w:rsid w:val="00806AB2"/>
    <w:rsid w:val="00806B48"/>
    <w:rsid w:val="00812194"/>
    <w:rsid w:val="008145FA"/>
    <w:rsid w:val="0081513E"/>
    <w:rsid w:val="00816A63"/>
    <w:rsid w:val="00827A38"/>
    <w:rsid w:val="00830FC6"/>
    <w:rsid w:val="0083130D"/>
    <w:rsid w:val="00832BCF"/>
    <w:rsid w:val="00833C0A"/>
    <w:rsid w:val="00833D45"/>
    <w:rsid w:val="00835700"/>
    <w:rsid w:val="00836C3A"/>
    <w:rsid w:val="00841B30"/>
    <w:rsid w:val="00843E79"/>
    <w:rsid w:val="00845B4F"/>
    <w:rsid w:val="008475DF"/>
    <w:rsid w:val="00847BD4"/>
    <w:rsid w:val="00850B0A"/>
    <w:rsid w:val="00851275"/>
    <w:rsid w:val="008517C0"/>
    <w:rsid w:val="008526C8"/>
    <w:rsid w:val="00854C5B"/>
    <w:rsid w:val="00857FCF"/>
    <w:rsid w:val="00865BC9"/>
    <w:rsid w:val="008729A6"/>
    <w:rsid w:val="00874870"/>
    <w:rsid w:val="00881F9D"/>
    <w:rsid w:val="00882404"/>
    <w:rsid w:val="00886512"/>
    <w:rsid w:val="008922F5"/>
    <w:rsid w:val="00892499"/>
    <w:rsid w:val="00892B5A"/>
    <w:rsid w:val="00894E16"/>
    <w:rsid w:val="008A11F4"/>
    <w:rsid w:val="008A2A80"/>
    <w:rsid w:val="008B015E"/>
    <w:rsid w:val="008B0CCA"/>
    <w:rsid w:val="008B24C8"/>
    <w:rsid w:val="008B3CD1"/>
    <w:rsid w:val="008B6232"/>
    <w:rsid w:val="008B64ED"/>
    <w:rsid w:val="008B658E"/>
    <w:rsid w:val="008B7348"/>
    <w:rsid w:val="008C2C48"/>
    <w:rsid w:val="008C4D0C"/>
    <w:rsid w:val="008C71D7"/>
    <w:rsid w:val="008C79EF"/>
    <w:rsid w:val="008D10C9"/>
    <w:rsid w:val="008D20C2"/>
    <w:rsid w:val="008D27A1"/>
    <w:rsid w:val="008D4AB9"/>
    <w:rsid w:val="008E238B"/>
    <w:rsid w:val="008E2A69"/>
    <w:rsid w:val="008F0D5D"/>
    <w:rsid w:val="008F10B9"/>
    <w:rsid w:val="008F1FC2"/>
    <w:rsid w:val="008F2C4F"/>
    <w:rsid w:val="008F2EFD"/>
    <w:rsid w:val="008F350F"/>
    <w:rsid w:val="00900479"/>
    <w:rsid w:val="00906C2E"/>
    <w:rsid w:val="00907BEC"/>
    <w:rsid w:val="009154E3"/>
    <w:rsid w:val="00915A9A"/>
    <w:rsid w:val="009169AF"/>
    <w:rsid w:val="00920BEA"/>
    <w:rsid w:val="00926C78"/>
    <w:rsid w:val="00934344"/>
    <w:rsid w:val="00940A16"/>
    <w:rsid w:val="0094272D"/>
    <w:rsid w:val="00944B04"/>
    <w:rsid w:val="00946541"/>
    <w:rsid w:val="00953369"/>
    <w:rsid w:val="00954243"/>
    <w:rsid w:val="00960698"/>
    <w:rsid w:val="00961201"/>
    <w:rsid w:val="00961352"/>
    <w:rsid w:val="009631DB"/>
    <w:rsid w:val="00974B0D"/>
    <w:rsid w:val="00975381"/>
    <w:rsid w:val="00981F1C"/>
    <w:rsid w:val="00987A74"/>
    <w:rsid w:val="009929A5"/>
    <w:rsid w:val="00994597"/>
    <w:rsid w:val="00994B56"/>
    <w:rsid w:val="00996A5D"/>
    <w:rsid w:val="009979B5"/>
    <w:rsid w:val="009A0D90"/>
    <w:rsid w:val="009A4B76"/>
    <w:rsid w:val="009B0E7A"/>
    <w:rsid w:val="009B21B5"/>
    <w:rsid w:val="009B55D5"/>
    <w:rsid w:val="009C2C21"/>
    <w:rsid w:val="009C483F"/>
    <w:rsid w:val="009C5EFA"/>
    <w:rsid w:val="009D0565"/>
    <w:rsid w:val="009D1D68"/>
    <w:rsid w:val="009D2F69"/>
    <w:rsid w:val="009D45E1"/>
    <w:rsid w:val="009D6A41"/>
    <w:rsid w:val="009E2C12"/>
    <w:rsid w:val="009E32B2"/>
    <w:rsid w:val="009E39C8"/>
    <w:rsid w:val="009E6B05"/>
    <w:rsid w:val="009F1C8D"/>
    <w:rsid w:val="009F300A"/>
    <w:rsid w:val="009F311C"/>
    <w:rsid w:val="00A01A42"/>
    <w:rsid w:val="00A04786"/>
    <w:rsid w:val="00A05291"/>
    <w:rsid w:val="00A10CF2"/>
    <w:rsid w:val="00A12A5B"/>
    <w:rsid w:val="00A12DAF"/>
    <w:rsid w:val="00A22A9D"/>
    <w:rsid w:val="00A23621"/>
    <w:rsid w:val="00A26D40"/>
    <w:rsid w:val="00A33ECF"/>
    <w:rsid w:val="00A36F7B"/>
    <w:rsid w:val="00A44076"/>
    <w:rsid w:val="00A457E6"/>
    <w:rsid w:val="00A45EAD"/>
    <w:rsid w:val="00A46804"/>
    <w:rsid w:val="00A515A6"/>
    <w:rsid w:val="00A51605"/>
    <w:rsid w:val="00A51960"/>
    <w:rsid w:val="00A5572C"/>
    <w:rsid w:val="00A55AEE"/>
    <w:rsid w:val="00A56116"/>
    <w:rsid w:val="00A56D26"/>
    <w:rsid w:val="00A57ABD"/>
    <w:rsid w:val="00A61D95"/>
    <w:rsid w:val="00A62865"/>
    <w:rsid w:val="00A64B7D"/>
    <w:rsid w:val="00A6555A"/>
    <w:rsid w:val="00A720CB"/>
    <w:rsid w:val="00A72D00"/>
    <w:rsid w:val="00A73C75"/>
    <w:rsid w:val="00A76D29"/>
    <w:rsid w:val="00A776BB"/>
    <w:rsid w:val="00A77D40"/>
    <w:rsid w:val="00A806E5"/>
    <w:rsid w:val="00A8389C"/>
    <w:rsid w:val="00A842AC"/>
    <w:rsid w:val="00A877D0"/>
    <w:rsid w:val="00A90319"/>
    <w:rsid w:val="00A922B8"/>
    <w:rsid w:val="00A95CB2"/>
    <w:rsid w:val="00AB17AC"/>
    <w:rsid w:val="00AB5E88"/>
    <w:rsid w:val="00AC1039"/>
    <w:rsid w:val="00AC28DD"/>
    <w:rsid w:val="00AC2C3B"/>
    <w:rsid w:val="00AC7EEC"/>
    <w:rsid w:val="00AD4E4D"/>
    <w:rsid w:val="00AD5635"/>
    <w:rsid w:val="00AD5F5E"/>
    <w:rsid w:val="00AD6C45"/>
    <w:rsid w:val="00AE066D"/>
    <w:rsid w:val="00AE27F7"/>
    <w:rsid w:val="00AE3E58"/>
    <w:rsid w:val="00AE4D0A"/>
    <w:rsid w:val="00AE7E56"/>
    <w:rsid w:val="00AF0B28"/>
    <w:rsid w:val="00AF4970"/>
    <w:rsid w:val="00AF5423"/>
    <w:rsid w:val="00B01D17"/>
    <w:rsid w:val="00B02CC6"/>
    <w:rsid w:val="00B03875"/>
    <w:rsid w:val="00B05166"/>
    <w:rsid w:val="00B07F06"/>
    <w:rsid w:val="00B1067C"/>
    <w:rsid w:val="00B136BA"/>
    <w:rsid w:val="00B14479"/>
    <w:rsid w:val="00B14BE5"/>
    <w:rsid w:val="00B20C15"/>
    <w:rsid w:val="00B22D6B"/>
    <w:rsid w:val="00B22F15"/>
    <w:rsid w:val="00B25DBC"/>
    <w:rsid w:val="00B26D2F"/>
    <w:rsid w:val="00B31FF1"/>
    <w:rsid w:val="00B3414D"/>
    <w:rsid w:val="00B34B80"/>
    <w:rsid w:val="00B365DF"/>
    <w:rsid w:val="00B376A4"/>
    <w:rsid w:val="00B406F7"/>
    <w:rsid w:val="00B47FA4"/>
    <w:rsid w:val="00B524F4"/>
    <w:rsid w:val="00B60788"/>
    <w:rsid w:val="00B676C4"/>
    <w:rsid w:val="00B74EE0"/>
    <w:rsid w:val="00B812C2"/>
    <w:rsid w:val="00B820A1"/>
    <w:rsid w:val="00B87F19"/>
    <w:rsid w:val="00B963CB"/>
    <w:rsid w:val="00BA003B"/>
    <w:rsid w:val="00BA2703"/>
    <w:rsid w:val="00BA4116"/>
    <w:rsid w:val="00BA4D97"/>
    <w:rsid w:val="00BA7F7F"/>
    <w:rsid w:val="00BB41A6"/>
    <w:rsid w:val="00BB6A7C"/>
    <w:rsid w:val="00BC4A04"/>
    <w:rsid w:val="00BD4925"/>
    <w:rsid w:val="00BD6FCA"/>
    <w:rsid w:val="00BE5053"/>
    <w:rsid w:val="00BF00C6"/>
    <w:rsid w:val="00BF0279"/>
    <w:rsid w:val="00BF6776"/>
    <w:rsid w:val="00C00B10"/>
    <w:rsid w:val="00C02136"/>
    <w:rsid w:val="00C04579"/>
    <w:rsid w:val="00C047DF"/>
    <w:rsid w:val="00C05E19"/>
    <w:rsid w:val="00C062E6"/>
    <w:rsid w:val="00C0700D"/>
    <w:rsid w:val="00C116C3"/>
    <w:rsid w:val="00C150C0"/>
    <w:rsid w:val="00C172B9"/>
    <w:rsid w:val="00C24881"/>
    <w:rsid w:val="00C352F5"/>
    <w:rsid w:val="00C35ACC"/>
    <w:rsid w:val="00C366C0"/>
    <w:rsid w:val="00C40577"/>
    <w:rsid w:val="00C40F19"/>
    <w:rsid w:val="00C41A60"/>
    <w:rsid w:val="00C449A2"/>
    <w:rsid w:val="00C46975"/>
    <w:rsid w:val="00C520F4"/>
    <w:rsid w:val="00C524C1"/>
    <w:rsid w:val="00C54B5C"/>
    <w:rsid w:val="00C55777"/>
    <w:rsid w:val="00C558E0"/>
    <w:rsid w:val="00C57E2B"/>
    <w:rsid w:val="00C60986"/>
    <w:rsid w:val="00C63437"/>
    <w:rsid w:val="00C710B6"/>
    <w:rsid w:val="00C73828"/>
    <w:rsid w:val="00C73D77"/>
    <w:rsid w:val="00C74D78"/>
    <w:rsid w:val="00C76781"/>
    <w:rsid w:val="00C76C41"/>
    <w:rsid w:val="00C83152"/>
    <w:rsid w:val="00C83572"/>
    <w:rsid w:val="00C85490"/>
    <w:rsid w:val="00C87EB3"/>
    <w:rsid w:val="00C9068A"/>
    <w:rsid w:val="00C91467"/>
    <w:rsid w:val="00C92471"/>
    <w:rsid w:val="00C9376A"/>
    <w:rsid w:val="00CA0347"/>
    <w:rsid w:val="00CB09FE"/>
    <w:rsid w:val="00CB1A82"/>
    <w:rsid w:val="00CB39E2"/>
    <w:rsid w:val="00CB4DF2"/>
    <w:rsid w:val="00CB5533"/>
    <w:rsid w:val="00CC1307"/>
    <w:rsid w:val="00CC7A14"/>
    <w:rsid w:val="00CD230E"/>
    <w:rsid w:val="00CD66FA"/>
    <w:rsid w:val="00CD6ED2"/>
    <w:rsid w:val="00CD74BB"/>
    <w:rsid w:val="00CE1006"/>
    <w:rsid w:val="00CE4340"/>
    <w:rsid w:val="00CE640E"/>
    <w:rsid w:val="00CF2475"/>
    <w:rsid w:val="00CF3836"/>
    <w:rsid w:val="00CF4113"/>
    <w:rsid w:val="00CF4B80"/>
    <w:rsid w:val="00D002B5"/>
    <w:rsid w:val="00D02428"/>
    <w:rsid w:val="00D03B13"/>
    <w:rsid w:val="00D07214"/>
    <w:rsid w:val="00D1081D"/>
    <w:rsid w:val="00D10B63"/>
    <w:rsid w:val="00D12776"/>
    <w:rsid w:val="00D127A6"/>
    <w:rsid w:val="00D13DCB"/>
    <w:rsid w:val="00D14F29"/>
    <w:rsid w:val="00D17608"/>
    <w:rsid w:val="00D17AAE"/>
    <w:rsid w:val="00D20386"/>
    <w:rsid w:val="00D21201"/>
    <w:rsid w:val="00D21490"/>
    <w:rsid w:val="00D236C1"/>
    <w:rsid w:val="00D25ADD"/>
    <w:rsid w:val="00D26738"/>
    <w:rsid w:val="00D34A55"/>
    <w:rsid w:val="00D35217"/>
    <w:rsid w:val="00D36CC3"/>
    <w:rsid w:val="00D36D11"/>
    <w:rsid w:val="00D4021E"/>
    <w:rsid w:val="00D4413D"/>
    <w:rsid w:val="00D47248"/>
    <w:rsid w:val="00D51526"/>
    <w:rsid w:val="00D5457F"/>
    <w:rsid w:val="00D56E39"/>
    <w:rsid w:val="00D64730"/>
    <w:rsid w:val="00D73B4C"/>
    <w:rsid w:val="00D74A5C"/>
    <w:rsid w:val="00D75D1A"/>
    <w:rsid w:val="00D77DE8"/>
    <w:rsid w:val="00D82459"/>
    <w:rsid w:val="00D86ACE"/>
    <w:rsid w:val="00D86EFE"/>
    <w:rsid w:val="00D907B9"/>
    <w:rsid w:val="00D93BA3"/>
    <w:rsid w:val="00D9455C"/>
    <w:rsid w:val="00D966BD"/>
    <w:rsid w:val="00D96C5B"/>
    <w:rsid w:val="00DA3343"/>
    <w:rsid w:val="00DA3E75"/>
    <w:rsid w:val="00DA4B8C"/>
    <w:rsid w:val="00DA56AC"/>
    <w:rsid w:val="00DA7781"/>
    <w:rsid w:val="00DA7A52"/>
    <w:rsid w:val="00DA7D84"/>
    <w:rsid w:val="00DB0749"/>
    <w:rsid w:val="00DB3B2F"/>
    <w:rsid w:val="00DB6D71"/>
    <w:rsid w:val="00DC1C15"/>
    <w:rsid w:val="00DC4107"/>
    <w:rsid w:val="00DC5D51"/>
    <w:rsid w:val="00DC65F6"/>
    <w:rsid w:val="00DD3D69"/>
    <w:rsid w:val="00DD3DE0"/>
    <w:rsid w:val="00DD40DB"/>
    <w:rsid w:val="00DD4466"/>
    <w:rsid w:val="00DD5912"/>
    <w:rsid w:val="00DE04A1"/>
    <w:rsid w:val="00DE43CD"/>
    <w:rsid w:val="00DE6D82"/>
    <w:rsid w:val="00DF6168"/>
    <w:rsid w:val="00E04F26"/>
    <w:rsid w:val="00E05F60"/>
    <w:rsid w:val="00E143F6"/>
    <w:rsid w:val="00E15993"/>
    <w:rsid w:val="00E159EF"/>
    <w:rsid w:val="00E23E68"/>
    <w:rsid w:val="00E3199A"/>
    <w:rsid w:val="00E32513"/>
    <w:rsid w:val="00E33158"/>
    <w:rsid w:val="00E35A8D"/>
    <w:rsid w:val="00E41D86"/>
    <w:rsid w:val="00E421B2"/>
    <w:rsid w:val="00E43F6C"/>
    <w:rsid w:val="00E44026"/>
    <w:rsid w:val="00E4526A"/>
    <w:rsid w:val="00E52542"/>
    <w:rsid w:val="00E537F4"/>
    <w:rsid w:val="00E53F23"/>
    <w:rsid w:val="00E56668"/>
    <w:rsid w:val="00E61AC4"/>
    <w:rsid w:val="00E63E07"/>
    <w:rsid w:val="00E661B0"/>
    <w:rsid w:val="00E6628F"/>
    <w:rsid w:val="00E66B2B"/>
    <w:rsid w:val="00E74F2E"/>
    <w:rsid w:val="00E7516E"/>
    <w:rsid w:val="00E774DC"/>
    <w:rsid w:val="00E95E50"/>
    <w:rsid w:val="00EA51D0"/>
    <w:rsid w:val="00EB6172"/>
    <w:rsid w:val="00EC078B"/>
    <w:rsid w:val="00EC3C55"/>
    <w:rsid w:val="00EC3CED"/>
    <w:rsid w:val="00EC7661"/>
    <w:rsid w:val="00EC7EFB"/>
    <w:rsid w:val="00ED0324"/>
    <w:rsid w:val="00ED4808"/>
    <w:rsid w:val="00EE1098"/>
    <w:rsid w:val="00EE344F"/>
    <w:rsid w:val="00EE4F35"/>
    <w:rsid w:val="00EF023C"/>
    <w:rsid w:val="00EF6412"/>
    <w:rsid w:val="00F0056B"/>
    <w:rsid w:val="00F1250C"/>
    <w:rsid w:val="00F1387F"/>
    <w:rsid w:val="00F14A04"/>
    <w:rsid w:val="00F16C2B"/>
    <w:rsid w:val="00F2029B"/>
    <w:rsid w:val="00F21DF1"/>
    <w:rsid w:val="00F24E7B"/>
    <w:rsid w:val="00F25DCE"/>
    <w:rsid w:val="00F35291"/>
    <w:rsid w:val="00F35F92"/>
    <w:rsid w:val="00F37588"/>
    <w:rsid w:val="00F406A9"/>
    <w:rsid w:val="00F40E96"/>
    <w:rsid w:val="00F42418"/>
    <w:rsid w:val="00F42BA9"/>
    <w:rsid w:val="00F47410"/>
    <w:rsid w:val="00F52DBD"/>
    <w:rsid w:val="00F52E4D"/>
    <w:rsid w:val="00F575DB"/>
    <w:rsid w:val="00F62FA9"/>
    <w:rsid w:val="00F6390C"/>
    <w:rsid w:val="00F73DE9"/>
    <w:rsid w:val="00F770F9"/>
    <w:rsid w:val="00F8236D"/>
    <w:rsid w:val="00F824D5"/>
    <w:rsid w:val="00F84CCD"/>
    <w:rsid w:val="00F85C08"/>
    <w:rsid w:val="00F86566"/>
    <w:rsid w:val="00F869AA"/>
    <w:rsid w:val="00F86C6D"/>
    <w:rsid w:val="00F877DA"/>
    <w:rsid w:val="00F87EE1"/>
    <w:rsid w:val="00F93468"/>
    <w:rsid w:val="00F971EE"/>
    <w:rsid w:val="00F976C1"/>
    <w:rsid w:val="00FA2386"/>
    <w:rsid w:val="00FA5E8F"/>
    <w:rsid w:val="00FB202F"/>
    <w:rsid w:val="00FB22B0"/>
    <w:rsid w:val="00FB35B6"/>
    <w:rsid w:val="00FB5D85"/>
    <w:rsid w:val="00FB7D8C"/>
    <w:rsid w:val="00FC3339"/>
    <w:rsid w:val="00FD028F"/>
    <w:rsid w:val="00FD5372"/>
    <w:rsid w:val="00FD62EF"/>
    <w:rsid w:val="00FD7386"/>
    <w:rsid w:val="00FE31CA"/>
    <w:rsid w:val="00FE3A7C"/>
    <w:rsid w:val="00FE734A"/>
    <w:rsid w:val="00FE79CD"/>
    <w:rsid w:val="00FF374C"/>
    <w:rsid w:val="00FF3BF8"/>
    <w:rsid w:val="00FF7972"/>
    <w:rsid w:val="00FF79C4"/>
    <w:rsid w:val="49A9F95D"/>
    <w:rsid w:val="7BD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E315"/>
  <w15:docId w15:val="{898F2BA6-AD85-408E-A0FB-54EF0F8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8B"/>
    <w:pPr>
      <w:ind w:left="0" w:firstLine="0"/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E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88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B14479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7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60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608"/>
    <w:rPr>
      <w:rFonts w:ascii="Open Sans" w:hAnsi="Open Sans" w:cs="Open Sans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3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47"/>
    <w:rPr>
      <w:rFonts w:ascii="Open Sans" w:hAnsi="Open Sans" w:cs="Open Sans"/>
    </w:rPr>
  </w:style>
  <w:style w:type="paragraph" w:styleId="Revision">
    <w:name w:val="Revision"/>
    <w:hidden/>
    <w:uiPriority w:val="99"/>
    <w:semiHidden/>
    <w:rsid w:val="000955FD"/>
    <w:pPr>
      <w:spacing w:before="0" w:line="240" w:lineRule="auto"/>
      <w:ind w:left="0" w:firstLine="0"/>
      <w:jc w:val="left"/>
    </w:pPr>
    <w:rPr>
      <w:rFonts w:ascii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en.edu/openlearncreate/pluginfile.php/665678/mod_resource/content/2/Glossary%20of%20Financial%20Terms.pdf" TargetMode="External"/><Relationship Id="rId18" Type="http://schemas.openxmlformats.org/officeDocument/2006/relationships/hyperlink" Target="https://docs.google.com/forms/d/e/1FAIpQLSfHSm0r3el61sJ8zUmrtmRpBySBMQ6f4NWTnbByWr8Y-oJlhQ/viewfor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pen.edu/openlearncreate/mod/resource/view.php?id=189311" TargetMode="External"/><Relationship Id="rId17" Type="http://schemas.openxmlformats.org/officeDocument/2006/relationships/hyperlink" Target="https://www.dropbox.com/sh/fmzcv6bde4lnwmt/AACGG4F4WgESPi7bDappmLQva?dl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ropbox.com/scl/fo/psqkssrkpqly06o6buqmr/h?dl=0&amp;rlkey=ctod43p993rjfa9ooi1nqxcn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dSOYpum6puiqWH3XOJbSldce5tv4Db4uL_JMDKcdw1BVw5Vg/viewfor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roups.google.com/g/finpla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hLN8V8JSUnKjllksFhUMCSCrw_641ZF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EE6A7-EFA0-40FA-A4C9-AAB007B44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178AFF-BB0A-4D8C-AA99-BA47630AD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0F080-C8CF-42AB-AF46-1E990E563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Links>
    <vt:vector size="30" baseType="variant">
      <vt:variant>
        <vt:i4>3670134</vt:i4>
      </vt:variant>
      <vt:variant>
        <vt:i4>12</vt:i4>
      </vt:variant>
      <vt:variant>
        <vt:i4>0</vt:i4>
      </vt:variant>
      <vt:variant>
        <vt:i4>5</vt:i4>
      </vt:variant>
      <vt:variant>
        <vt:lpwstr>https://groups.google.com/g/finplan</vt:lpwstr>
      </vt:variant>
      <vt:variant>
        <vt:lpwstr/>
      </vt:variant>
      <vt:variant>
        <vt:i4>6881288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https://www.youtube.com/playlist?list=PLhLN8V8JSUnKjllksFhUMCSCrw_641ZFA</vt:lpwstr>
      </vt:variant>
      <vt:variant>
        <vt:lpwstr/>
      </vt:variant>
      <vt:variant>
        <vt:i4>655395</vt:i4>
      </vt:variant>
      <vt:variant>
        <vt:i4>6</vt:i4>
      </vt:variant>
      <vt:variant>
        <vt:i4>0</vt:i4>
      </vt:variant>
      <vt:variant>
        <vt:i4>5</vt:i4>
      </vt:variant>
      <vt:variant>
        <vt:lpwstr>https://www.open.edu/openlearncreate/pluginfile.php/665678/mod_resource/content/2/Glossary of Financial Terms.pdf</vt:lpwstr>
      </vt:variant>
      <vt:variant>
        <vt:lpwstr/>
      </vt:variant>
      <vt:variant>
        <vt:i4>1572881</vt:i4>
      </vt:variant>
      <vt:variant>
        <vt:i4>3</vt:i4>
      </vt:variant>
      <vt:variant>
        <vt:i4>0</vt:i4>
      </vt:variant>
      <vt:variant>
        <vt:i4>5</vt:i4>
      </vt:variant>
      <vt:variant>
        <vt:lpwstr>https://www.open.edu/openlearncreate/mod/resource/view.php?id=189311</vt:lpwstr>
      </vt:variant>
      <vt:variant>
        <vt:lpwstr/>
      </vt:variant>
      <vt:variant>
        <vt:i4>7012357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https://www.dropbox.com/sh/8n2m0tq0wb3f4yc/AACmz3wuUpGAVKNhuk1o_n6Ra?dl=0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Tan</dc:creator>
  <cp:keywords/>
  <cp:lastModifiedBy>Naomi Tan</cp:lastModifiedBy>
  <cp:revision>150</cp:revision>
  <cp:lastPrinted>2023-01-18T13:33:00Z</cp:lastPrinted>
  <dcterms:created xsi:type="dcterms:W3CDTF">2022-08-15T20:36:00Z</dcterms:created>
  <dcterms:modified xsi:type="dcterms:W3CDTF">2023-06-21T14:43:00Z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