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9E1B" w14:textId="001CF44B" w:rsidR="003B51E8" w:rsidRPr="00B95898" w:rsidRDefault="003B51E8" w:rsidP="009C6411">
      <w:pPr>
        <w:widowControl/>
        <w:adjustRightInd w:val="0"/>
        <w:ind w:left="1440" w:right="-254" w:firstLine="720"/>
        <w:rPr>
          <w:rFonts w:ascii="ArialMT" w:eastAsiaTheme="minorHAnsi" w:hAnsi="ArialMT" w:cs="ArialMT"/>
          <w:bCs/>
          <w:sz w:val="24"/>
          <w:szCs w:val="24"/>
        </w:rPr>
      </w:pPr>
      <w:r w:rsidRPr="00720D58">
        <w:rPr>
          <w:b/>
          <w:bCs/>
          <w:sz w:val="28"/>
          <w:szCs w:val="28"/>
        </w:rPr>
        <w:t>Module Schedule</w:t>
      </w:r>
    </w:p>
    <w:p w14:paraId="6E916DAA" w14:textId="77777777" w:rsidR="003B51E8" w:rsidRPr="004425C5" w:rsidRDefault="003B51E8" w:rsidP="003B51E8">
      <w:pPr>
        <w:widowControl/>
        <w:adjustRightInd w:val="0"/>
        <w:ind w:right="-254"/>
        <w:rPr>
          <w:rFonts w:eastAsiaTheme="minorHAnsi"/>
          <w:sz w:val="24"/>
          <w:szCs w:val="24"/>
        </w:rPr>
      </w:pPr>
    </w:p>
    <w:tbl>
      <w:tblPr>
        <w:tblStyle w:val="TableGrid"/>
        <w:tblW w:w="826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7415"/>
      </w:tblGrid>
      <w:tr w:rsidR="008571CD" w14:paraId="639B8D48" w14:textId="77777777" w:rsidTr="00CB5C51">
        <w:tc>
          <w:tcPr>
            <w:tcW w:w="851" w:type="dxa"/>
            <w:shd w:val="clear" w:color="auto" w:fill="C00000"/>
          </w:tcPr>
          <w:p w14:paraId="2A7C4A93" w14:textId="77777777" w:rsidR="008571CD" w:rsidRDefault="008571CD" w:rsidP="00E576C5">
            <w:pPr>
              <w:rPr>
                <w:rFonts w:eastAsiaTheme="minorEastAsia"/>
                <w:sz w:val="24"/>
                <w:szCs w:val="24"/>
              </w:rPr>
            </w:pPr>
            <w:r w:rsidRPr="63B501B7">
              <w:rPr>
                <w:rFonts w:eastAsiaTheme="minorEastAsia"/>
                <w:sz w:val="24"/>
                <w:szCs w:val="24"/>
                <w:lang w:val="en-GB"/>
              </w:rPr>
              <w:t>Week</w:t>
            </w:r>
          </w:p>
        </w:tc>
        <w:tc>
          <w:tcPr>
            <w:tcW w:w="7415" w:type="dxa"/>
            <w:shd w:val="clear" w:color="auto" w:fill="C00000"/>
          </w:tcPr>
          <w:p w14:paraId="7360CCBE" w14:textId="3E73F774" w:rsidR="008571CD" w:rsidRPr="00A02B44" w:rsidRDefault="008571CD" w:rsidP="00E576C5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D144F5" w14:paraId="027A91D9" w14:textId="77777777" w:rsidTr="00173A56">
        <w:tc>
          <w:tcPr>
            <w:tcW w:w="851" w:type="dxa"/>
            <w:shd w:val="clear" w:color="auto" w:fill="C1E4F5" w:themeFill="accent1" w:themeFillTint="33"/>
          </w:tcPr>
          <w:p w14:paraId="60346D71" w14:textId="77777777" w:rsidR="00D144F5" w:rsidRPr="00222481" w:rsidRDefault="00D144F5" w:rsidP="0022248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22481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7415" w:type="dxa"/>
            <w:shd w:val="clear" w:color="auto" w:fill="C1E4F5" w:themeFill="accent1" w:themeFillTint="33"/>
          </w:tcPr>
          <w:p w14:paraId="2E1FB417" w14:textId="77777777" w:rsidR="00D144F5" w:rsidRPr="003D22C8" w:rsidRDefault="00D144F5" w:rsidP="261CDE88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261CDE88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Part 1: Module Intro / CLEWs Theory</w:t>
            </w:r>
          </w:p>
          <w:p w14:paraId="114C92D3" w14:textId="77777777" w:rsidR="00D144F5" w:rsidRDefault="00D144F5" w:rsidP="00E576C5">
            <w:pPr>
              <w:rPr>
                <w:rFonts w:eastAsiaTheme="minorEastAsia"/>
                <w:sz w:val="24"/>
                <w:szCs w:val="24"/>
              </w:rPr>
            </w:pPr>
          </w:p>
          <w:p w14:paraId="1AAEED18" w14:textId="7A734A22" w:rsidR="00D144F5" w:rsidRPr="002F0BC8" w:rsidRDefault="00D144F5" w:rsidP="00E576C5">
            <w:pPr>
              <w:rPr>
                <w:rFonts w:eastAsiaTheme="minorEastAsia"/>
                <w:sz w:val="24"/>
                <w:szCs w:val="24"/>
                <w:u w:val="single"/>
                <w:lang w:val="en-GB"/>
              </w:rPr>
            </w:pPr>
            <w:r>
              <w:rPr>
                <w:rFonts w:eastAsiaTheme="minorEastAsia"/>
                <w:sz w:val="24"/>
                <w:szCs w:val="24"/>
                <w:u w:val="single"/>
                <w:lang w:val="en-GB"/>
              </w:rPr>
              <w:t>Workshop</w:t>
            </w:r>
          </w:p>
          <w:p w14:paraId="15D1699C" w14:textId="78AE8A04" w:rsidR="00DC5B52" w:rsidRDefault="00DC5B52" w:rsidP="000A38CF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sz w:val="24"/>
                <w:szCs w:val="24"/>
                <w:lang w:val="en-GB"/>
              </w:rPr>
            </w:pPr>
            <w:r>
              <w:rPr>
                <w:rFonts w:eastAsiaTheme="minorEastAsia"/>
                <w:sz w:val="24"/>
                <w:szCs w:val="24"/>
                <w:lang w:val="en-GB"/>
              </w:rPr>
              <w:t>‘Planning for Profits’ Activity – Group or Individual</w:t>
            </w:r>
          </w:p>
          <w:p w14:paraId="43CA7CDF" w14:textId="1D76CDCF" w:rsidR="00D144F5" w:rsidRPr="000A38CF" w:rsidRDefault="00D144F5" w:rsidP="000A38CF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sz w:val="24"/>
                <w:szCs w:val="24"/>
                <w:lang w:val="en-GB"/>
              </w:rPr>
            </w:pPr>
            <w:r>
              <w:rPr>
                <w:rFonts w:eastAsiaTheme="minorEastAsia"/>
                <w:sz w:val="24"/>
                <w:szCs w:val="24"/>
                <w:lang w:val="en-GB"/>
              </w:rPr>
              <w:t>Country Allocation</w:t>
            </w:r>
            <w:r w:rsidR="003875B1">
              <w:rPr>
                <w:rFonts w:eastAsiaTheme="minorEastAsia"/>
                <w:sz w:val="24"/>
                <w:szCs w:val="24"/>
                <w:lang w:val="en-GB"/>
              </w:rPr>
              <w:t xml:space="preserve"> (Each students picks a </w:t>
            </w:r>
            <w:r w:rsidR="00AD3207">
              <w:rPr>
                <w:rFonts w:eastAsiaTheme="minorEastAsia"/>
                <w:sz w:val="24"/>
                <w:szCs w:val="24"/>
                <w:lang w:val="en-GB"/>
              </w:rPr>
              <w:t xml:space="preserve">LEDC </w:t>
            </w:r>
            <w:r w:rsidR="003875B1">
              <w:rPr>
                <w:rFonts w:eastAsiaTheme="minorEastAsia"/>
                <w:sz w:val="24"/>
                <w:szCs w:val="24"/>
                <w:lang w:val="en-GB"/>
              </w:rPr>
              <w:t xml:space="preserve">country to model for </w:t>
            </w:r>
            <w:r w:rsidR="00BC29FE">
              <w:rPr>
                <w:rFonts w:eastAsiaTheme="minorEastAsia"/>
                <w:sz w:val="24"/>
                <w:szCs w:val="24"/>
                <w:lang w:val="en-GB"/>
              </w:rPr>
              <w:t>P</w:t>
            </w:r>
            <w:r w:rsidR="003875B1">
              <w:rPr>
                <w:rFonts w:eastAsiaTheme="minorEastAsia"/>
                <w:sz w:val="24"/>
                <w:szCs w:val="24"/>
                <w:lang w:val="en-GB"/>
              </w:rPr>
              <w:t>art 3 of the course)</w:t>
            </w:r>
          </w:p>
          <w:p w14:paraId="15ACA096" w14:textId="77777777" w:rsidR="00D144F5" w:rsidRDefault="00D144F5" w:rsidP="261CDE88">
            <w:pPr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25FE351B" w14:textId="1A42F2BB" w:rsidR="00D144F5" w:rsidRDefault="00D144F5" w:rsidP="003B51E8">
            <w:pPr>
              <w:rPr>
                <w:rFonts w:eastAsiaTheme="minorEastAsia"/>
                <w:sz w:val="24"/>
                <w:szCs w:val="24"/>
                <w:u w:val="single"/>
                <w:lang w:val="en-GB"/>
              </w:rPr>
            </w:pPr>
            <w:r>
              <w:rPr>
                <w:rFonts w:eastAsiaTheme="minorEastAsia"/>
                <w:sz w:val="24"/>
                <w:szCs w:val="24"/>
                <w:u w:val="single"/>
                <w:lang w:val="en-GB"/>
              </w:rPr>
              <w:t>Lecture</w:t>
            </w:r>
            <w:r w:rsidRPr="00057491">
              <w:rPr>
                <w:rFonts w:eastAsiaTheme="minorEastAsia"/>
                <w:sz w:val="24"/>
                <w:szCs w:val="24"/>
                <w:u w:val="single"/>
                <w:lang w:val="en-GB"/>
              </w:rPr>
              <w:t xml:space="preserve">: </w:t>
            </w:r>
          </w:p>
          <w:p w14:paraId="5CA246CA" w14:textId="6B9F1F1C" w:rsidR="00D144F5" w:rsidRDefault="00AD3207" w:rsidP="000A38CF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4"/>
                <w:szCs w:val="24"/>
                <w:lang w:val="en-GB"/>
              </w:rPr>
            </w:pPr>
            <w:r>
              <w:rPr>
                <w:rFonts w:eastAsiaTheme="minorEastAsia"/>
                <w:sz w:val="24"/>
                <w:szCs w:val="24"/>
                <w:lang w:val="en-GB"/>
              </w:rPr>
              <w:t>‘</w:t>
            </w:r>
            <w:r w:rsidR="003E42A8">
              <w:rPr>
                <w:rFonts w:eastAsiaTheme="minorEastAsia"/>
                <w:sz w:val="24"/>
                <w:szCs w:val="24"/>
              </w:rPr>
              <w:t>Introduction</w:t>
            </w:r>
            <w:r>
              <w:rPr>
                <w:rFonts w:eastAsiaTheme="minorEastAsia"/>
                <w:sz w:val="24"/>
                <w:szCs w:val="24"/>
                <w:lang w:val="en-GB"/>
              </w:rPr>
              <w:t xml:space="preserve"> to CLEW</w:t>
            </w:r>
            <w:r w:rsidR="003E42A8">
              <w:rPr>
                <w:rFonts w:eastAsiaTheme="minorEastAsia"/>
                <w:sz w:val="24"/>
                <w:szCs w:val="24"/>
                <w:lang w:val="en-GB"/>
              </w:rPr>
              <w:t>s</w:t>
            </w:r>
            <w:r>
              <w:rPr>
                <w:rFonts w:eastAsiaTheme="minorEastAsia"/>
                <w:sz w:val="24"/>
                <w:szCs w:val="24"/>
                <w:lang w:val="en-GB"/>
              </w:rPr>
              <w:t>’</w:t>
            </w:r>
          </w:p>
          <w:p w14:paraId="27A78108" w14:textId="77777777" w:rsidR="00D144F5" w:rsidRDefault="00D144F5" w:rsidP="000A38CF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eastAsiaTheme="minorEastAsia"/>
                <w:sz w:val="24"/>
                <w:szCs w:val="24"/>
                <w:lang w:val="en-GB"/>
              </w:rPr>
            </w:pPr>
            <w:r>
              <w:rPr>
                <w:rFonts w:eastAsiaTheme="minorEastAsia"/>
                <w:sz w:val="24"/>
                <w:szCs w:val="24"/>
                <w:lang w:val="en-GB"/>
              </w:rPr>
              <w:t xml:space="preserve">Assessment </w:t>
            </w:r>
            <w:r w:rsidRPr="00691CEF">
              <w:rPr>
                <w:rFonts w:eastAsiaTheme="minorEastAsia"/>
                <w:sz w:val="24"/>
                <w:szCs w:val="24"/>
                <w:lang w:val="en-GB"/>
              </w:rPr>
              <w:t>Overview</w:t>
            </w:r>
          </w:p>
          <w:p w14:paraId="7C4BC968" w14:textId="699CCE16" w:rsidR="00D144F5" w:rsidRPr="000C16C7" w:rsidRDefault="00D144F5" w:rsidP="004B2D5E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E457E4" w14:paraId="5BD64AC6" w14:textId="77777777" w:rsidTr="00F12B99">
        <w:trPr>
          <w:trHeight w:val="1764"/>
        </w:trPr>
        <w:tc>
          <w:tcPr>
            <w:tcW w:w="851" w:type="dxa"/>
            <w:shd w:val="clear" w:color="auto" w:fill="C1E4F5" w:themeFill="accent1" w:themeFillTint="33"/>
          </w:tcPr>
          <w:p w14:paraId="656DFD38" w14:textId="77777777" w:rsidR="00E457E4" w:rsidRPr="00222481" w:rsidRDefault="00E457E4" w:rsidP="0022248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22481">
              <w:rPr>
                <w:rFonts w:eastAsia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15" w:type="dxa"/>
            <w:shd w:val="clear" w:color="auto" w:fill="C1E4F5" w:themeFill="accent1" w:themeFillTint="33"/>
          </w:tcPr>
          <w:p w14:paraId="404CCA77" w14:textId="7E82C377" w:rsidR="00E457E4" w:rsidRPr="000C16C7" w:rsidRDefault="0040752F" w:rsidP="00976918">
            <w:pPr>
              <w:rPr>
                <w:rFonts w:eastAsiaTheme="minorEastAsia"/>
                <w:sz w:val="24"/>
                <w:szCs w:val="24"/>
                <w:u w:val="single"/>
                <w:lang w:val="en-GB"/>
              </w:rPr>
            </w:pPr>
            <w:r>
              <w:rPr>
                <w:rFonts w:eastAsiaTheme="minorEastAsia"/>
                <w:sz w:val="24"/>
                <w:szCs w:val="24"/>
                <w:u w:val="single"/>
                <w:lang w:val="en-GB"/>
              </w:rPr>
              <w:t>Lecture</w:t>
            </w:r>
            <w:r w:rsidR="00E457E4" w:rsidRPr="003B51E8">
              <w:rPr>
                <w:rFonts w:eastAsiaTheme="minorEastAsia"/>
                <w:sz w:val="24"/>
                <w:szCs w:val="24"/>
                <w:u w:val="single"/>
                <w:lang w:val="en-GB"/>
              </w:rPr>
              <w:t>:</w:t>
            </w:r>
          </w:p>
          <w:p w14:paraId="667C12A2" w14:textId="71CC1CA6" w:rsidR="00E457E4" w:rsidRPr="0058076F" w:rsidRDefault="008571CD" w:rsidP="0058076F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4"/>
                <w:szCs w:val="24"/>
                <w:lang w:val="en-GB"/>
              </w:rPr>
            </w:pPr>
            <w:r>
              <w:rPr>
                <w:rFonts w:eastAsiaTheme="minorEastAsia"/>
                <w:sz w:val="24"/>
                <w:szCs w:val="24"/>
                <w:lang w:val="en-GB"/>
              </w:rPr>
              <w:t>“</w:t>
            </w:r>
            <w:r w:rsidR="002F0BC8">
              <w:rPr>
                <w:rFonts w:eastAsiaTheme="minorEastAsia"/>
                <w:sz w:val="24"/>
                <w:szCs w:val="24"/>
                <w:lang w:val="en-GB"/>
              </w:rPr>
              <w:t>Data Requirement</w:t>
            </w:r>
            <w:r w:rsidR="002F0BC8">
              <w:rPr>
                <w:rFonts w:eastAsiaTheme="minorEastAsia"/>
                <w:sz w:val="24"/>
                <w:szCs w:val="24"/>
              </w:rPr>
              <w:t>s</w:t>
            </w:r>
            <w:r>
              <w:rPr>
                <w:rFonts w:eastAsiaTheme="minorEastAsia"/>
                <w:sz w:val="24"/>
                <w:szCs w:val="24"/>
              </w:rPr>
              <w:t>”</w:t>
            </w:r>
            <w:r w:rsidR="002F0BC8">
              <w:rPr>
                <w:rFonts w:eastAsiaTheme="minorEastAsia"/>
                <w:sz w:val="24"/>
                <w:szCs w:val="24"/>
                <w:lang w:val="en-GB"/>
              </w:rPr>
              <w:t xml:space="preserve"> </w:t>
            </w:r>
          </w:p>
          <w:p w14:paraId="40E3B136" w14:textId="77777777" w:rsidR="00E457E4" w:rsidRPr="00AB0BBC" w:rsidRDefault="00E457E4" w:rsidP="00E576C5">
            <w:pPr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32B3C211" w14:textId="12CC1AB3" w:rsidR="00E457E4" w:rsidRPr="000C16C7" w:rsidRDefault="00E457E4" w:rsidP="00903480">
            <w:pPr>
              <w:rPr>
                <w:rFonts w:eastAsiaTheme="minorEastAsia"/>
                <w:sz w:val="24"/>
                <w:szCs w:val="24"/>
                <w:u w:val="single"/>
                <w:lang w:val="en-GB"/>
              </w:rPr>
            </w:pPr>
            <w:r w:rsidRPr="003B51E8">
              <w:rPr>
                <w:rFonts w:eastAsiaTheme="minorEastAsia"/>
                <w:sz w:val="24"/>
                <w:szCs w:val="24"/>
                <w:u w:val="single"/>
                <w:lang w:val="en-GB"/>
              </w:rPr>
              <w:t>Workshop:</w:t>
            </w:r>
          </w:p>
          <w:p w14:paraId="3528DF91" w14:textId="77777777" w:rsidR="00E457E4" w:rsidRPr="00A02B44" w:rsidRDefault="00E457E4" w:rsidP="00903480">
            <w:pPr>
              <w:rPr>
                <w:rFonts w:eastAsiaTheme="minorEastAsia"/>
                <w:sz w:val="24"/>
                <w:szCs w:val="24"/>
                <w:lang w:val="en-GB"/>
              </w:rPr>
            </w:pPr>
            <w:r w:rsidRPr="00057491">
              <w:rPr>
                <w:rFonts w:eastAsiaTheme="minorEastAsia"/>
                <w:sz w:val="24"/>
                <w:szCs w:val="24"/>
                <w:lang w:val="en-GB"/>
              </w:rPr>
              <w:t>What is a RES</w:t>
            </w:r>
            <w:r>
              <w:rPr>
                <w:rFonts w:eastAsiaTheme="minorEastAsia"/>
                <w:sz w:val="24"/>
                <w:szCs w:val="24"/>
                <w:lang w:val="en-GB"/>
              </w:rPr>
              <w:t xml:space="preserve"> / RCS</w:t>
            </w:r>
            <w:r w:rsidRPr="00057491">
              <w:rPr>
                <w:rFonts w:eastAsiaTheme="minorEastAsia"/>
                <w:sz w:val="24"/>
                <w:szCs w:val="24"/>
                <w:lang w:val="en-GB"/>
              </w:rPr>
              <w:t xml:space="preserve"> (Reference Energy</w:t>
            </w:r>
            <w:r>
              <w:rPr>
                <w:rFonts w:eastAsiaTheme="minorEastAsia"/>
                <w:sz w:val="24"/>
                <w:szCs w:val="24"/>
                <w:lang w:val="en-GB"/>
              </w:rPr>
              <w:t>/CLEWs</w:t>
            </w:r>
            <w:r w:rsidRPr="00057491">
              <w:rPr>
                <w:rFonts w:eastAsiaTheme="minorEastAsia"/>
                <w:sz w:val="24"/>
                <w:szCs w:val="24"/>
                <w:lang w:val="en-GB"/>
              </w:rPr>
              <w:t xml:space="preserve"> System)?</w:t>
            </w:r>
          </w:p>
          <w:p w14:paraId="7C158BE6" w14:textId="6BA7B0FB" w:rsidR="00E457E4" w:rsidRDefault="00E457E4" w:rsidP="0090348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rFonts w:eastAsiaTheme="minorEastAsia"/>
                <w:sz w:val="24"/>
                <w:szCs w:val="24"/>
                <w:lang w:val="en-GB"/>
              </w:rPr>
            </w:pPr>
            <w:r w:rsidRPr="00A02B44">
              <w:rPr>
                <w:rFonts w:eastAsiaTheme="minorEastAsia"/>
                <w:sz w:val="24"/>
                <w:szCs w:val="24"/>
                <w:lang w:val="en-GB"/>
              </w:rPr>
              <w:t>Designing a RES</w:t>
            </w:r>
            <w:r w:rsidR="0040752F">
              <w:rPr>
                <w:rFonts w:eastAsiaTheme="minorEastAsia"/>
                <w:sz w:val="24"/>
                <w:szCs w:val="24"/>
                <w:lang w:val="en-GB"/>
              </w:rPr>
              <w:t xml:space="preserve"> (</w:t>
            </w:r>
            <w:proofErr w:type="spellStart"/>
            <w:r w:rsidR="008228B4">
              <w:rPr>
                <w:rFonts w:eastAsiaTheme="minorEastAsia"/>
                <w:sz w:val="24"/>
                <w:szCs w:val="24"/>
                <w:lang w:val="en-GB"/>
              </w:rPr>
              <w:t>PPt</w:t>
            </w:r>
            <w:proofErr w:type="spellEnd"/>
            <w:r w:rsidR="0040752F">
              <w:rPr>
                <w:rFonts w:eastAsiaTheme="minorEastAsia"/>
                <w:sz w:val="24"/>
                <w:szCs w:val="24"/>
                <w:lang w:val="en-GB"/>
              </w:rPr>
              <w:t>)</w:t>
            </w:r>
          </w:p>
          <w:p w14:paraId="53D863A6" w14:textId="05FEB8CF" w:rsidR="00E457E4" w:rsidRPr="0093736F" w:rsidRDefault="00E457E4" w:rsidP="000A38CF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rFonts w:eastAsiaTheme="minorEastAsia"/>
                <w:sz w:val="24"/>
                <w:szCs w:val="24"/>
                <w:lang w:val="en-GB"/>
              </w:rPr>
            </w:pPr>
            <w:r>
              <w:rPr>
                <w:rFonts w:eastAsiaTheme="minorEastAsia"/>
                <w:sz w:val="24"/>
                <w:szCs w:val="24"/>
                <w:lang w:val="en-GB"/>
              </w:rPr>
              <w:t>RES ‘Boardgame’</w:t>
            </w:r>
          </w:p>
          <w:p w14:paraId="722DA315" w14:textId="3D0FB789" w:rsidR="00E457E4" w:rsidRPr="007E002A" w:rsidRDefault="00E457E4" w:rsidP="261CDE88">
            <w:pPr>
              <w:widowControl/>
              <w:autoSpaceDE/>
              <w:autoSpaceDN/>
              <w:contextualSpacing/>
              <w:rPr>
                <w:rFonts w:eastAsiaTheme="minorEastAsia"/>
                <w:sz w:val="24"/>
                <w:szCs w:val="24"/>
                <w:lang w:val="en-GB"/>
              </w:rPr>
            </w:pPr>
          </w:p>
        </w:tc>
      </w:tr>
      <w:tr w:rsidR="00222481" w14:paraId="639202C6" w14:textId="77777777" w:rsidTr="008D29F6">
        <w:tc>
          <w:tcPr>
            <w:tcW w:w="851" w:type="dxa"/>
            <w:shd w:val="clear" w:color="auto" w:fill="FAE2D5" w:themeFill="accent2" w:themeFillTint="33"/>
          </w:tcPr>
          <w:p w14:paraId="1FFDAC12" w14:textId="77777777" w:rsidR="00222481" w:rsidRPr="00222481" w:rsidRDefault="00222481" w:rsidP="0022248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22481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7415" w:type="dxa"/>
            <w:shd w:val="clear" w:color="auto" w:fill="FAE2D5" w:themeFill="accent2" w:themeFillTint="33"/>
          </w:tcPr>
          <w:p w14:paraId="6A106F72" w14:textId="06282218" w:rsidR="00222481" w:rsidRPr="00057491" w:rsidRDefault="00222481" w:rsidP="000C16C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057491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 xml:space="preserve">Part </w:t>
            </w:r>
            <w:r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2</w:t>
            </w:r>
            <w:r w:rsidRPr="00057491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: Introduce O</w:t>
            </w:r>
            <w:r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pen Learn</w:t>
            </w:r>
            <w:r w:rsidRPr="00057491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 xml:space="preserve"> Course </w:t>
            </w:r>
          </w:p>
          <w:p w14:paraId="13905091" w14:textId="77777777" w:rsidR="00222481" w:rsidRDefault="00222481" w:rsidP="00E576C5">
            <w:pPr>
              <w:rPr>
                <w:rFonts w:eastAsiaTheme="minorEastAsia"/>
                <w:sz w:val="24"/>
                <w:szCs w:val="24"/>
                <w:highlight w:val="yellow"/>
                <w:lang w:val="en-GB"/>
              </w:rPr>
            </w:pPr>
          </w:p>
          <w:p w14:paraId="226F9096" w14:textId="6EA02C84" w:rsidR="00222481" w:rsidRDefault="00222481" w:rsidP="000C16C7">
            <w:pPr>
              <w:rPr>
                <w:rFonts w:eastAsiaTheme="minorEastAsia"/>
                <w:sz w:val="24"/>
                <w:szCs w:val="24"/>
                <w:u w:val="single"/>
                <w:lang w:val="en-GB"/>
              </w:rPr>
            </w:pPr>
            <w:r>
              <w:rPr>
                <w:rFonts w:eastAsiaTheme="minorEastAsia"/>
                <w:sz w:val="24"/>
                <w:szCs w:val="24"/>
                <w:u w:val="single"/>
                <w:lang w:val="en-GB"/>
              </w:rPr>
              <w:t xml:space="preserve">Lecture </w:t>
            </w:r>
          </w:p>
          <w:p w14:paraId="432C4CD0" w14:textId="29A8C319" w:rsidR="00C72757" w:rsidRPr="00C72757" w:rsidRDefault="00C72757" w:rsidP="0084382C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24"/>
                <w:szCs w:val="24"/>
                <w:lang w:val="en-GB"/>
              </w:rPr>
            </w:pPr>
            <w:r>
              <w:rPr>
                <w:rFonts w:eastAsiaTheme="minorEastAsia"/>
                <w:sz w:val="24"/>
                <w:szCs w:val="24"/>
                <w:lang w:val="en-GB"/>
              </w:rPr>
              <w:t>Go through lectures 1-4</w:t>
            </w:r>
          </w:p>
          <w:p w14:paraId="6A8A8594" w14:textId="77777777" w:rsidR="00C72757" w:rsidRDefault="00C72757" w:rsidP="000C16C7">
            <w:pPr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51951657" w14:textId="0893BAB1" w:rsidR="00222481" w:rsidRPr="0047458B" w:rsidRDefault="00222481" w:rsidP="000C16C7">
            <w:pPr>
              <w:rPr>
                <w:rFonts w:eastAsiaTheme="minorEastAsia"/>
                <w:sz w:val="24"/>
                <w:szCs w:val="24"/>
                <w:u w:val="single"/>
                <w:lang w:val="en-GB"/>
              </w:rPr>
            </w:pPr>
            <w:r>
              <w:rPr>
                <w:rFonts w:eastAsiaTheme="minorEastAsia"/>
                <w:sz w:val="24"/>
                <w:szCs w:val="24"/>
                <w:u w:val="single"/>
                <w:lang w:val="en-GB"/>
              </w:rPr>
              <w:t>Lab work</w:t>
            </w:r>
          </w:p>
          <w:p w14:paraId="5F86D860" w14:textId="77777777" w:rsidR="00222481" w:rsidRPr="0084382C" w:rsidRDefault="00222481" w:rsidP="0084382C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eastAsiaTheme="minorEastAsia"/>
                <w:sz w:val="24"/>
                <w:szCs w:val="24"/>
              </w:rPr>
            </w:pPr>
            <w:r w:rsidRPr="0062396A">
              <w:rPr>
                <w:rFonts w:eastAsiaTheme="minorEastAsia"/>
                <w:sz w:val="24"/>
                <w:szCs w:val="24"/>
                <w:lang w:val="en-GB"/>
              </w:rPr>
              <w:t>Complete HO 1-4</w:t>
            </w:r>
          </w:p>
          <w:p w14:paraId="6F7FD218" w14:textId="31653A4C" w:rsidR="0084382C" w:rsidRPr="00B37913" w:rsidRDefault="00B37913" w:rsidP="00B37913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eastAsiaTheme="minorEastAsia"/>
                <w:sz w:val="24"/>
                <w:szCs w:val="24"/>
                <w:lang w:val="en-GB"/>
              </w:rPr>
            </w:pPr>
            <w:r>
              <w:rPr>
                <w:rFonts w:eastAsiaTheme="minorEastAsia"/>
                <w:sz w:val="24"/>
                <w:szCs w:val="24"/>
                <w:lang w:val="en-GB"/>
              </w:rPr>
              <w:t>(</w:t>
            </w:r>
            <w:r w:rsidR="0084382C">
              <w:rPr>
                <w:rFonts w:eastAsiaTheme="minorEastAsia"/>
                <w:sz w:val="24"/>
                <w:szCs w:val="24"/>
                <w:lang w:val="en-GB"/>
              </w:rPr>
              <w:t>Download software</w:t>
            </w:r>
            <w:r>
              <w:rPr>
                <w:rFonts w:eastAsiaTheme="minorEastAsia"/>
                <w:sz w:val="24"/>
                <w:szCs w:val="24"/>
                <w:lang w:val="en-GB"/>
              </w:rPr>
              <w:t xml:space="preserve"> &amp; </w:t>
            </w:r>
            <w:r w:rsidR="000527B8" w:rsidRPr="00B37913">
              <w:rPr>
                <w:rFonts w:eastAsiaTheme="minorEastAsia"/>
                <w:sz w:val="24"/>
                <w:szCs w:val="24"/>
                <w:lang w:val="en-GB"/>
              </w:rPr>
              <w:t>start</w:t>
            </w:r>
            <w:r w:rsidR="0084382C" w:rsidRPr="00B37913">
              <w:rPr>
                <w:rFonts w:eastAsiaTheme="minorEastAsia"/>
                <w:sz w:val="24"/>
                <w:szCs w:val="24"/>
                <w:lang w:val="en-GB"/>
              </w:rPr>
              <w:t xml:space="preserve"> introductory exercises</w:t>
            </w:r>
            <w:r>
              <w:rPr>
                <w:rFonts w:eastAsiaTheme="minorEastAsia"/>
                <w:sz w:val="24"/>
                <w:szCs w:val="24"/>
                <w:lang w:val="en-GB"/>
              </w:rPr>
              <w:t>)</w:t>
            </w:r>
          </w:p>
          <w:p w14:paraId="4331ABA0" w14:textId="20EA9B83" w:rsidR="00222481" w:rsidRDefault="00222481" w:rsidP="00E576C5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84382C" w14:paraId="73C98FC0" w14:textId="77777777" w:rsidTr="00E126D1">
        <w:trPr>
          <w:trHeight w:val="1249"/>
        </w:trPr>
        <w:tc>
          <w:tcPr>
            <w:tcW w:w="851" w:type="dxa"/>
            <w:shd w:val="clear" w:color="auto" w:fill="FAE2D5" w:themeFill="accent2" w:themeFillTint="33"/>
          </w:tcPr>
          <w:p w14:paraId="1C2E8E36" w14:textId="77777777" w:rsidR="0084382C" w:rsidRPr="00222481" w:rsidRDefault="0084382C" w:rsidP="0022248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22481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7415" w:type="dxa"/>
            <w:shd w:val="clear" w:color="auto" w:fill="FAE2D5" w:themeFill="accent2" w:themeFillTint="33"/>
          </w:tcPr>
          <w:p w14:paraId="5336BFFA" w14:textId="745F1619" w:rsidR="0084382C" w:rsidRDefault="0084382C" w:rsidP="000C16C7">
            <w:pPr>
              <w:rPr>
                <w:rFonts w:eastAsiaTheme="minorEastAsia"/>
                <w:sz w:val="24"/>
                <w:szCs w:val="24"/>
              </w:rPr>
            </w:pPr>
            <w:r w:rsidRPr="0062396A">
              <w:rPr>
                <w:rFonts w:eastAsiaTheme="minorEastAsia"/>
                <w:sz w:val="24"/>
                <w:szCs w:val="24"/>
                <w:u w:val="single"/>
                <w:lang w:val="en-GB"/>
              </w:rPr>
              <w:t xml:space="preserve">Lecture </w:t>
            </w:r>
          </w:p>
          <w:p w14:paraId="766FBE5F" w14:textId="712CA15C" w:rsidR="0084382C" w:rsidRPr="00691CEF" w:rsidRDefault="00B21619" w:rsidP="000C16C7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Go through lectures 5-7</w:t>
            </w:r>
          </w:p>
          <w:p w14:paraId="37E73993" w14:textId="77777777" w:rsidR="0084382C" w:rsidRDefault="0084382C" w:rsidP="000C16C7">
            <w:pPr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17D919AF" w14:textId="068DB255" w:rsidR="0084382C" w:rsidRPr="0047458B" w:rsidRDefault="0084382C" w:rsidP="000C16C7">
            <w:pPr>
              <w:rPr>
                <w:rFonts w:eastAsiaTheme="minorEastAsia"/>
                <w:sz w:val="24"/>
                <w:szCs w:val="24"/>
                <w:u w:val="single"/>
                <w:lang w:val="en-GB"/>
              </w:rPr>
            </w:pPr>
            <w:r>
              <w:rPr>
                <w:rFonts w:eastAsiaTheme="minorEastAsia"/>
                <w:sz w:val="24"/>
                <w:szCs w:val="24"/>
                <w:u w:val="single"/>
                <w:lang w:val="en-GB"/>
              </w:rPr>
              <w:t>Lab work</w:t>
            </w:r>
          </w:p>
          <w:p w14:paraId="0A2B9563" w14:textId="75CA76FC" w:rsidR="0084382C" w:rsidRDefault="0084382C" w:rsidP="000C16C7">
            <w:pPr>
              <w:pStyle w:val="ListParagraph"/>
              <w:numPr>
                <w:ilvl w:val="0"/>
                <w:numId w:val="5"/>
              </w:numPr>
              <w:contextualSpacing w:val="0"/>
              <w:rPr>
                <w:rFonts w:eastAsiaTheme="minorEastAsia"/>
                <w:sz w:val="24"/>
                <w:szCs w:val="24"/>
              </w:rPr>
            </w:pPr>
            <w:r w:rsidRPr="00691CEF">
              <w:rPr>
                <w:rFonts w:eastAsiaTheme="minorEastAsia"/>
                <w:sz w:val="24"/>
                <w:szCs w:val="24"/>
              </w:rPr>
              <w:t xml:space="preserve">Complete HO </w:t>
            </w:r>
            <w:r w:rsidR="00B21619">
              <w:rPr>
                <w:rFonts w:eastAsiaTheme="minorEastAsia"/>
                <w:sz w:val="24"/>
                <w:szCs w:val="24"/>
              </w:rPr>
              <w:t>5</w:t>
            </w:r>
            <w:r w:rsidRPr="00691CEF">
              <w:rPr>
                <w:rFonts w:eastAsiaTheme="minorEastAsia"/>
                <w:sz w:val="24"/>
                <w:szCs w:val="24"/>
              </w:rPr>
              <w:t>-7</w:t>
            </w:r>
          </w:p>
          <w:p w14:paraId="652266AB" w14:textId="1C9C3202" w:rsidR="0084382C" w:rsidRPr="00D91A24" w:rsidRDefault="0084382C" w:rsidP="00E576C5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B21619" w14:paraId="05151DFF" w14:textId="77777777" w:rsidTr="00251180">
        <w:tc>
          <w:tcPr>
            <w:tcW w:w="851" w:type="dxa"/>
            <w:shd w:val="clear" w:color="auto" w:fill="FAE2D5" w:themeFill="accent2" w:themeFillTint="33"/>
          </w:tcPr>
          <w:p w14:paraId="7A1D683B" w14:textId="77777777" w:rsidR="00B21619" w:rsidRPr="00222481" w:rsidRDefault="00B21619" w:rsidP="0022248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22481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7415" w:type="dxa"/>
            <w:shd w:val="clear" w:color="auto" w:fill="FAE2D5" w:themeFill="accent2" w:themeFillTint="33"/>
          </w:tcPr>
          <w:p w14:paraId="3C422FBA" w14:textId="77777777" w:rsidR="00FF1FEC" w:rsidRDefault="00B21619" w:rsidP="00B21619">
            <w:pPr>
              <w:rPr>
                <w:rFonts w:eastAsiaTheme="minorEastAsia"/>
                <w:sz w:val="24"/>
                <w:szCs w:val="24"/>
                <w:u w:val="single"/>
                <w:lang w:val="en-GB"/>
              </w:rPr>
            </w:pPr>
            <w:r w:rsidRPr="0047458B">
              <w:rPr>
                <w:rFonts w:eastAsiaTheme="minorEastAsia"/>
                <w:sz w:val="24"/>
                <w:szCs w:val="24"/>
                <w:u w:val="single"/>
                <w:lang w:val="en-GB"/>
              </w:rPr>
              <w:t>Lecture</w:t>
            </w:r>
            <w:r>
              <w:rPr>
                <w:rFonts w:eastAsiaTheme="minorEastAsia"/>
                <w:sz w:val="24"/>
                <w:szCs w:val="24"/>
                <w:u w:val="single"/>
                <w:lang w:val="en-GB"/>
              </w:rPr>
              <w:t xml:space="preserve"> </w:t>
            </w:r>
          </w:p>
          <w:p w14:paraId="3F3EC9E4" w14:textId="697F181C" w:rsidR="00FF1FEC" w:rsidRPr="00FF1FEC" w:rsidRDefault="00FF1FEC" w:rsidP="00FF1FEC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4"/>
                <w:szCs w:val="24"/>
                <w:lang w:val="en-GB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Go through lectures </w:t>
            </w:r>
            <w:r w:rsidRPr="00FF1FEC">
              <w:rPr>
                <w:rFonts w:eastAsiaTheme="minorEastAsia"/>
                <w:sz w:val="24"/>
                <w:szCs w:val="24"/>
                <w:lang w:val="en-GB"/>
              </w:rPr>
              <w:t>8-11</w:t>
            </w:r>
          </w:p>
          <w:p w14:paraId="5F049235" w14:textId="77777777" w:rsidR="00FF1FEC" w:rsidRDefault="00FF1FEC" w:rsidP="00B21619">
            <w:pPr>
              <w:rPr>
                <w:rFonts w:eastAsiaTheme="minorEastAsia"/>
                <w:sz w:val="24"/>
                <w:szCs w:val="24"/>
                <w:lang w:val="en-GB"/>
              </w:rPr>
            </w:pPr>
          </w:p>
          <w:p w14:paraId="77041752" w14:textId="1A663B7B" w:rsidR="00B21619" w:rsidRPr="003B4DA1" w:rsidRDefault="00FF1FEC" w:rsidP="00B21619">
            <w:pPr>
              <w:rPr>
                <w:rFonts w:eastAsiaTheme="minorEastAsia"/>
                <w:i/>
                <w:iCs/>
                <w:sz w:val="24"/>
                <w:szCs w:val="24"/>
                <w:lang w:val="en-GB"/>
              </w:rPr>
            </w:pPr>
            <w:r>
              <w:rPr>
                <w:rFonts w:eastAsiaTheme="minorEastAsia"/>
                <w:sz w:val="24"/>
                <w:szCs w:val="24"/>
                <w:lang w:val="en-GB"/>
              </w:rPr>
              <w:t>Lab Work</w:t>
            </w:r>
          </w:p>
          <w:p w14:paraId="72069588" w14:textId="4AF8BE7D" w:rsidR="00FF1FEC" w:rsidRPr="0031700B" w:rsidRDefault="0031700B" w:rsidP="000C16C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eastAsiaTheme="minorEastAsia"/>
                <w:sz w:val="24"/>
                <w:szCs w:val="24"/>
                <w:lang w:val="en-GB"/>
              </w:rPr>
            </w:pPr>
            <w:r w:rsidRPr="0031700B">
              <w:rPr>
                <w:rFonts w:eastAsiaTheme="minorEastAsia"/>
                <w:sz w:val="24"/>
                <w:szCs w:val="24"/>
                <w:lang w:val="en-GB"/>
              </w:rPr>
              <w:t>Complete HO 8-11</w:t>
            </w:r>
          </w:p>
          <w:p w14:paraId="606E5DE6" w14:textId="75288235" w:rsidR="00B21619" w:rsidRPr="00CF08A6" w:rsidRDefault="00B21619" w:rsidP="00CF08A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rPr>
                <w:rFonts w:eastAsiaTheme="minorEastAsia"/>
                <w:sz w:val="24"/>
                <w:szCs w:val="24"/>
                <w:lang w:val="en-GB"/>
              </w:rPr>
            </w:pPr>
            <w:r w:rsidRPr="0031700B">
              <w:rPr>
                <w:rFonts w:eastAsiaTheme="minorEastAsia"/>
                <w:sz w:val="24"/>
                <w:szCs w:val="24"/>
                <w:lang w:val="en-GB"/>
              </w:rPr>
              <w:t xml:space="preserve">Do not complete </w:t>
            </w:r>
            <w:r w:rsidR="00FF1FEC" w:rsidRPr="0031700B">
              <w:rPr>
                <w:rFonts w:eastAsiaTheme="minorEastAsia"/>
                <w:sz w:val="24"/>
                <w:szCs w:val="24"/>
                <w:lang w:val="en-GB"/>
              </w:rPr>
              <w:t>A</w:t>
            </w:r>
            <w:r w:rsidRPr="0031700B">
              <w:rPr>
                <w:rFonts w:eastAsiaTheme="minorEastAsia"/>
                <w:sz w:val="24"/>
                <w:szCs w:val="24"/>
                <w:lang w:val="en-GB"/>
              </w:rPr>
              <w:t>ctivities 3&amp;4 for HO11</w:t>
            </w:r>
          </w:p>
        </w:tc>
      </w:tr>
      <w:tr w:rsidR="00D144F5" w14:paraId="2F53D125" w14:textId="77777777" w:rsidTr="00D144F5">
        <w:tc>
          <w:tcPr>
            <w:tcW w:w="8266" w:type="dxa"/>
            <w:gridSpan w:val="2"/>
            <w:shd w:val="clear" w:color="auto" w:fill="FFFF00"/>
          </w:tcPr>
          <w:p w14:paraId="2B62200E" w14:textId="77777777" w:rsidR="00D144F5" w:rsidRDefault="00D144F5" w:rsidP="00222481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lang w:val="en-GB"/>
              </w:rPr>
            </w:pPr>
            <w:r w:rsidRPr="00222481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Submission of the OL certificate</w:t>
            </w:r>
            <w:r w:rsidR="00CF08A6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 xml:space="preserve"> and </w:t>
            </w:r>
            <w:r w:rsidR="009C31E6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‘</w:t>
            </w:r>
            <w:r w:rsidRPr="00222481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H</w:t>
            </w:r>
            <w:r w:rsidR="00226258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O</w:t>
            </w:r>
            <w:r w:rsidR="009C31E6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-</w:t>
            </w:r>
            <w:r w:rsidRPr="00222481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11</w:t>
            </w:r>
            <w:r w:rsidR="00226258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 xml:space="preserve"> Activity 2</w:t>
            </w:r>
            <w:r w:rsidR="009C31E6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’</w:t>
            </w:r>
            <w:r w:rsidR="00226258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 xml:space="preserve"> Graphs</w:t>
            </w:r>
            <w:r w:rsidR="00172553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 xml:space="preserve"> (</w:t>
            </w:r>
            <w:r w:rsidRPr="00222481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CW1</w:t>
            </w:r>
            <w:r w:rsidR="00172553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)</w:t>
            </w:r>
          </w:p>
          <w:p w14:paraId="4E124E54" w14:textId="0DEA0E44" w:rsidR="0093736F" w:rsidRPr="00222481" w:rsidRDefault="0093736F" w:rsidP="0022248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D144F5" w14:paraId="153201C7" w14:textId="77777777" w:rsidTr="001D0BCB">
        <w:tc>
          <w:tcPr>
            <w:tcW w:w="851" w:type="dxa"/>
            <w:shd w:val="clear" w:color="auto" w:fill="D9F2D0" w:themeFill="accent6" w:themeFillTint="33"/>
          </w:tcPr>
          <w:p w14:paraId="1F85EF4D" w14:textId="5685C21F" w:rsidR="00D144F5" w:rsidRPr="00222481" w:rsidRDefault="005C7A76" w:rsidP="0022248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7415" w:type="dxa"/>
            <w:shd w:val="clear" w:color="auto" w:fill="D9F2D0" w:themeFill="accent6" w:themeFillTint="33"/>
          </w:tcPr>
          <w:p w14:paraId="703A1D69" w14:textId="471321BD" w:rsidR="00D144F5" w:rsidRPr="005D507C" w:rsidRDefault="00D144F5" w:rsidP="000C16C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 xml:space="preserve">Part 3: </w:t>
            </w:r>
            <w:r w:rsidRPr="63B501B7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 xml:space="preserve">Begin </w:t>
            </w:r>
            <w:r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Country</w:t>
            </w:r>
            <w:r w:rsidRPr="63B501B7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 xml:space="preserve"> Modelling </w:t>
            </w:r>
            <w:r>
              <w:rPr>
                <w:rFonts w:eastAsiaTheme="minorEastAsia"/>
                <w:sz w:val="24"/>
                <w:szCs w:val="24"/>
                <w:lang w:val="en-GB"/>
              </w:rPr>
              <w:t>(</w:t>
            </w:r>
            <w:r>
              <w:rPr>
                <w:rFonts w:eastAsiaTheme="minorEastAsia"/>
                <w:i/>
                <w:iCs/>
                <w:sz w:val="24"/>
                <w:szCs w:val="24"/>
                <w:lang w:val="en-GB"/>
              </w:rPr>
              <w:t>Practical Lab work</w:t>
            </w:r>
            <w:r>
              <w:rPr>
                <w:rFonts w:eastAsiaTheme="minorEastAsia"/>
                <w:sz w:val="24"/>
                <w:szCs w:val="24"/>
                <w:lang w:val="en-GB"/>
              </w:rPr>
              <w:t>)</w:t>
            </w:r>
          </w:p>
          <w:p w14:paraId="00872714" w14:textId="15E12099" w:rsidR="00D144F5" w:rsidRDefault="00D144F5" w:rsidP="000C16C7">
            <w:pPr>
              <w:spacing w:line="259" w:lineRule="auto"/>
              <w:rPr>
                <w:rFonts w:eastAsiaTheme="minorEastAsia"/>
                <w:sz w:val="24"/>
                <w:szCs w:val="24"/>
                <w:u w:val="single"/>
                <w:lang w:val="en-GB"/>
              </w:rPr>
            </w:pPr>
            <w:r w:rsidRPr="003E41F6">
              <w:rPr>
                <w:rFonts w:eastAsiaTheme="minorEastAsia"/>
                <w:sz w:val="24"/>
                <w:szCs w:val="24"/>
                <w:u w:val="single"/>
                <w:lang w:val="en-GB"/>
              </w:rPr>
              <w:t xml:space="preserve">Adding Energy </w:t>
            </w:r>
          </w:p>
          <w:p w14:paraId="118778CD" w14:textId="69DEB680" w:rsidR="00D144F5" w:rsidRPr="0093736F" w:rsidRDefault="000849C4" w:rsidP="261CDE88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sz w:val="24"/>
                <w:szCs w:val="24"/>
                <w:lang w:val="en-GB"/>
              </w:rPr>
            </w:pPr>
            <w:r w:rsidRPr="000849C4">
              <w:rPr>
                <w:rFonts w:eastAsiaTheme="minorEastAsia"/>
                <w:sz w:val="24"/>
                <w:szCs w:val="24"/>
                <w:lang w:val="en-GB"/>
              </w:rPr>
              <w:t>F</w:t>
            </w:r>
            <w:r w:rsidRPr="000849C4">
              <w:rPr>
                <w:rFonts w:eastAsiaTheme="minorEastAsia"/>
                <w:sz w:val="24"/>
                <w:szCs w:val="24"/>
              </w:rPr>
              <w:t>ollow</w:t>
            </w:r>
            <w:r w:rsidRPr="000849C4">
              <w:rPr>
                <w:rFonts w:eastAsiaTheme="minorEastAsia"/>
                <w:sz w:val="24"/>
                <w:szCs w:val="24"/>
                <w:lang w:val="en-GB"/>
              </w:rPr>
              <w:t xml:space="preserve"> guidelines </w:t>
            </w:r>
          </w:p>
        </w:tc>
      </w:tr>
      <w:tr w:rsidR="00D144F5" w14:paraId="245D7D67" w14:textId="77777777" w:rsidTr="001D0BCB">
        <w:tc>
          <w:tcPr>
            <w:tcW w:w="851" w:type="dxa"/>
            <w:shd w:val="clear" w:color="auto" w:fill="D9F2D0" w:themeFill="accent6" w:themeFillTint="33"/>
          </w:tcPr>
          <w:p w14:paraId="20D01680" w14:textId="7A4820CA" w:rsidR="00D144F5" w:rsidRPr="00222481" w:rsidRDefault="005C7A76" w:rsidP="0022248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lastRenderedPageBreak/>
              <w:t>7</w:t>
            </w:r>
          </w:p>
        </w:tc>
        <w:tc>
          <w:tcPr>
            <w:tcW w:w="7415" w:type="dxa"/>
            <w:shd w:val="clear" w:color="auto" w:fill="D9F2D0" w:themeFill="accent6" w:themeFillTint="33"/>
          </w:tcPr>
          <w:p w14:paraId="69FBE691" w14:textId="07002ED2" w:rsidR="00D144F5" w:rsidRPr="003E41F6" w:rsidRDefault="00D144F5" w:rsidP="000C16C7">
            <w:pPr>
              <w:spacing w:line="259" w:lineRule="auto"/>
              <w:rPr>
                <w:rFonts w:eastAsiaTheme="minorEastAsia"/>
                <w:sz w:val="24"/>
                <w:szCs w:val="24"/>
                <w:u w:val="single"/>
                <w:lang w:val="en-GB"/>
              </w:rPr>
            </w:pPr>
            <w:r w:rsidRPr="003E41F6">
              <w:rPr>
                <w:rFonts w:eastAsiaTheme="minorEastAsia"/>
                <w:sz w:val="24"/>
                <w:szCs w:val="24"/>
                <w:u w:val="single"/>
                <w:lang w:val="en-GB"/>
              </w:rPr>
              <w:t>Adding Land</w:t>
            </w:r>
          </w:p>
          <w:p w14:paraId="4165499A" w14:textId="77777777" w:rsidR="000849C4" w:rsidRPr="000849C4" w:rsidRDefault="000849C4" w:rsidP="000849C4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sz w:val="24"/>
                <w:szCs w:val="24"/>
                <w:lang w:val="en-GB"/>
              </w:rPr>
            </w:pPr>
            <w:r w:rsidRPr="000849C4">
              <w:rPr>
                <w:rFonts w:eastAsiaTheme="minorEastAsia"/>
                <w:sz w:val="24"/>
                <w:szCs w:val="24"/>
                <w:lang w:val="en-GB"/>
              </w:rPr>
              <w:t>F</w:t>
            </w:r>
            <w:r w:rsidRPr="000849C4">
              <w:rPr>
                <w:rFonts w:eastAsiaTheme="minorEastAsia"/>
                <w:sz w:val="24"/>
                <w:szCs w:val="24"/>
              </w:rPr>
              <w:t>ollow</w:t>
            </w:r>
            <w:r w:rsidRPr="000849C4">
              <w:rPr>
                <w:rFonts w:eastAsiaTheme="minorEastAsia"/>
                <w:sz w:val="24"/>
                <w:szCs w:val="24"/>
                <w:lang w:val="en-GB"/>
              </w:rPr>
              <w:t xml:space="preserve"> guidelines </w:t>
            </w:r>
          </w:p>
          <w:p w14:paraId="66AD608A" w14:textId="70BDDB13" w:rsidR="00D144F5" w:rsidRPr="004470C9" w:rsidRDefault="00D144F5" w:rsidP="000C16C7">
            <w:pPr>
              <w:spacing w:line="259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D144F5" w14:paraId="6943E709" w14:textId="77777777" w:rsidTr="001D0BCB">
        <w:tc>
          <w:tcPr>
            <w:tcW w:w="851" w:type="dxa"/>
            <w:shd w:val="clear" w:color="auto" w:fill="D9F2D0" w:themeFill="accent6" w:themeFillTint="33"/>
          </w:tcPr>
          <w:p w14:paraId="20BBFBAB" w14:textId="085D5D0A" w:rsidR="00D144F5" w:rsidRPr="00222481" w:rsidRDefault="005C7A76" w:rsidP="0022248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8</w:t>
            </w:r>
          </w:p>
        </w:tc>
        <w:tc>
          <w:tcPr>
            <w:tcW w:w="7415" w:type="dxa"/>
            <w:shd w:val="clear" w:color="auto" w:fill="D9F2D0" w:themeFill="accent6" w:themeFillTint="33"/>
          </w:tcPr>
          <w:p w14:paraId="3905C79F" w14:textId="2D10DAB9" w:rsidR="00D144F5" w:rsidRDefault="00D144F5" w:rsidP="001317E8">
            <w:pPr>
              <w:spacing w:line="259" w:lineRule="auto"/>
              <w:rPr>
                <w:rFonts w:eastAsiaTheme="minorEastAsia"/>
                <w:sz w:val="24"/>
                <w:szCs w:val="24"/>
                <w:u w:val="single"/>
                <w:lang w:val="en-GB"/>
              </w:rPr>
            </w:pPr>
            <w:r w:rsidRPr="003E41F6">
              <w:rPr>
                <w:rFonts w:eastAsiaTheme="minorEastAsia"/>
                <w:sz w:val="24"/>
                <w:szCs w:val="24"/>
                <w:u w:val="single"/>
                <w:lang w:val="en-GB"/>
              </w:rPr>
              <w:t>Adding Water Data</w:t>
            </w:r>
          </w:p>
          <w:p w14:paraId="2AFECEC2" w14:textId="77777777" w:rsidR="000849C4" w:rsidRPr="000849C4" w:rsidRDefault="000849C4" w:rsidP="000849C4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sz w:val="24"/>
                <w:szCs w:val="24"/>
                <w:lang w:val="en-GB"/>
              </w:rPr>
            </w:pPr>
            <w:r w:rsidRPr="000849C4">
              <w:rPr>
                <w:rFonts w:eastAsiaTheme="minorEastAsia"/>
                <w:sz w:val="24"/>
                <w:szCs w:val="24"/>
                <w:lang w:val="en-GB"/>
              </w:rPr>
              <w:t>F</w:t>
            </w:r>
            <w:r w:rsidRPr="000849C4">
              <w:rPr>
                <w:rFonts w:eastAsiaTheme="minorEastAsia"/>
                <w:sz w:val="24"/>
                <w:szCs w:val="24"/>
              </w:rPr>
              <w:t>ollow</w:t>
            </w:r>
            <w:r w:rsidRPr="000849C4">
              <w:rPr>
                <w:rFonts w:eastAsiaTheme="minorEastAsia"/>
                <w:sz w:val="24"/>
                <w:szCs w:val="24"/>
                <w:lang w:val="en-GB"/>
              </w:rPr>
              <w:t xml:space="preserve"> guidelines </w:t>
            </w:r>
          </w:p>
          <w:p w14:paraId="2E1EA8F1" w14:textId="770C4395" w:rsidR="001317E8" w:rsidRPr="001317E8" w:rsidRDefault="001317E8" w:rsidP="001317E8">
            <w:pPr>
              <w:spacing w:line="259" w:lineRule="auto"/>
              <w:rPr>
                <w:rFonts w:eastAsiaTheme="minorEastAsia"/>
                <w:sz w:val="24"/>
                <w:szCs w:val="24"/>
                <w:u w:val="single"/>
                <w:lang w:val="en-GB"/>
              </w:rPr>
            </w:pPr>
          </w:p>
        </w:tc>
      </w:tr>
      <w:tr w:rsidR="00D144F5" w14:paraId="636D8010" w14:textId="77777777" w:rsidTr="001D0BCB">
        <w:tc>
          <w:tcPr>
            <w:tcW w:w="851" w:type="dxa"/>
            <w:shd w:val="clear" w:color="auto" w:fill="D9F2D0" w:themeFill="accent6" w:themeFillTint="33"/>
          </w:tcPr>
          <w:p w14:paraId="2FFC77ED" w14:textId="711EC021" w:rsidR="00D144F5" w:rsidRPr="00222481" w:rsidRDefault="005C7A76" w:rsidP="0022248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415" w:type="dxa"/>
            <w:shd w:val="clear" w:color="auto" w:fill="D9F2D0" w:themeFill="accent6" w:themeFillTint="33"/>
          </w:tcPr>
          <w:p w14:paraId="039186A8" w14:textId="7AA3BA07" w:rsidR="00D144F5" w:rsidRPr="003E41F6" w:rsidRDefault="00D144F5" w:rsidP="000C16C7">
            <w:pPr>
              <w:spacing w:line="259" w:lineRule="auto"/>
              <w:rPr>
                <w:rFonts w:eastAsiaTheme="minorEastAsia"/>
                <w:sz w:val="24"/>
                <w:szCs w:val="24"/>
                <w:u w:val="single"/>
                <w:lang w:val="en-GB"/>
              </w:rPr>
            </w:pPr>
            <w:r w:rsidRPr="003E41F6">
              <w:rPr>
                <w:rFonts w:eastAsiaTheme="minorEastAsia"/>
                <w:sz w:val="24"/>
                <w:szCs w:val="24"/>
                <w:u w:val="single"/>
                <w:lang w:val="en-GB"/>
              </w:rPr>
              <w:t>Adding Interlinkages Data</w:t>
            </w:r>
          </w:p>
          <w:p w14:paraId="4A8BA9B7" w14:textId="77777777" w:rsidR="000849C4" w:rsidRPr="000849C4" w:rsidRDefault="000849C4" w:rsidP="000849C4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sz w:val="24"/>
                <w:szCs w:val="24"/>
                <w:lang w:val="en-GB"/>
              </w:rPr>
            </w:pPr>
            <w:r w:rsidRPr="000849C4">
              <w:rPr>
                <w:rFonts w:eastAsiaTheme="minorEastAsia"/>
                <w:sz w:val="24"/>
                <w:szCs w:val="24"/>
                <w:lang w:val="en-GB"/>
              </w:rPr>
              <w:t>F</w:t>
            </w:r>
            <w:r w:rsidRPr="000849C4">
              <w:rPr>
                <w:rFonts w:eastAsiaTheme="minorEastAsia"/>
                <w:sz w:val="24"/>
                <w:szCs w:val="24"/>
              </w:rPr>
              <w:t>ollow</w:t>
            </w:r>
            <w:r w:rsidRPr="000849C4">
              <w:rPr>
                <w:rFonts w:eastAsiaTheme="minorEastAsia"/>
                <w:sz w:val="24"/>
                <w:szCs w:val="24"/>
                <w:lang w:val="en-GB"/>
              </w:rPr>
              <w:t xml:space="preserve"> guidelines </w:t>
            </w:r>
          </w:p>
          <w:p w14:paraId="509446D0" w14:textId="3A8CCB1F" w:rsidR="00D144F5" w:rsidRDefault="00D144F5" w:rsidP="000C16C7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D144F5" w14:paraId="4E51A2D3" w14:textId="77777777" w:rsidTr="001D0BCB">
        <w:tc>
          <w:tcPr>
            <w:tcW w:w="851" w:type="dxa"/>
            <w:shd w:val="clear" w:color="auto" w:fill="D9F2D0" w:themeFill="accent6" w:themeFillTint="33"/>
          </w:tcPr>
          <w:p w14:paraId="7EB1E3E3" w14:textId="5E9ADCDC" w:rsidR="00D144F5" w:rsidRPr="00222481" w:rsidRDefault="00D144F5" w:rsidP="0022248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22481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1</w:t>
            </w:r>
            <w:r w:rsidR="005C7A76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0</w:t>
            </w:r>
          </w:p>
        </w:tc>
        <w:tc>
          <w:tcPr>
            <w:tcW w:w="7415" w:type="dxa"/>
            <w:shd w:val="clear" w:color="auto" w:fill="D9F2D0" w:themeFill="accent6" w:themeFillTint="33"/>
          </w:tcPr>
          <w:p w14:paraId="09806E55" w14:textId="77777777" w:rsidR="00D144F5" w:rsidRPr="003E41F6" w:rsidRDefault="00D144F5" w:rsidP="000C16C7">
            <w:pPr>
              <w:spacing w:line="259" w:lineRule="auto"/>
              <w:rPr>
                <w:rFonts w:eastAsiaTheme="minorEastAsia"/>
                <w:color w:val="000000" w:themeColor="text1"/>
                <w:sz w:val="24"/>
                <w:szCs w:val="24"/>
                <w:u w:val="single"/>
              </w:rPr>
            </w:pPr>
            <w:r w:rsidRPr="003E41F6">
              <w:rPr>
                <w:rFonts w:eastAsiaTheme="minorEastAsia"/>
                <w:sz w:val="24"/>
                <w:szCs w:val="24"/>
                <w:u w:val="single"/>
                <w:lang w:val="en-GB"/>
              </w:rPr>
              <w:t>Assignment: Scenarios and debugging</w:t>
            </w:r>
          </w:p>
          <w:p w14:paraId="37A72692" w14:textId="63BFAA84" w:rsidR="000849C4" w:rsidRPr="000849C4" w:rsidRDefault="000849C4" w:rsidP="000849C4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sz w:val="24"/>
                <w:szCs w:val="24"/>
                <w:lang w:val="en-GB"/>
              </w:rPr>
            </w:pPr>
            <w:r>
              <w:rPr>
                <w:rFonts w:eastAsiaTheme="minorEastAsia"/>
                <w:sz w:val="24"/>
                <w:szCs w:val="24"/>
                <w:lang w:val="en-GB"/>
              </w:rPr>
              <w:t>F</w:t>
            </w:r>
            <w:r w:rsidRPr="000849C4">
              <w:rPr>
                <w:rFonts w:eastAsiaTheme="minorEastAsia"/>
                <w:sz w:val="24"/>
                <w:szCs w:val="24"/>
              </w:rPr>
              <w:t>ollow</w:t>
            </w:r>
            <w:r w:rsidRPr="000849C4">
              <w:rPr>
                <w:rFonts w:eastAsiaTheme="minorEastAsia"/>
                <w:sz w:val="24"/>
                <w:szCs w:val="24"/>
                <w:lang w:val="en-GB"/>
              </w:rPr>
              <w:t xml:space="preserve"> guidelines </w:t>
            </w:r>
          </w:p>
          <w:p w14:paraId="7B74E3BC" w14:textId="5D943D69" w:rsidR="00D144F5" w:rsidRDefault="00D144F5" w:rsidP="000C16C7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00D144F5" w14:paraId="26DF6F0F" w14:textId="77777777" w:rsidTr="00D144F5">
        <w:tc>
          <w:tcPr>
            <w:tcW w:w="8266" w:type="dxa"/>
            <w:gridSpan w:val="2"/>
            <w:shd w:val="clear" w:color="auto" w:fill="FFFF00"/>
          </w:tcPr>
          <w:p w14:paraId="46B25CBA" w14:textId="22826D4D" w:rsidR="00D144F5" w:rsidRPr="000006C0" w:rsidRDefault="00D144F5" w:rsidP="2714981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2714981B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Submission of Baseline Model (CW2)</w:t>
            </w:r>
          </w:p>
          <w:p w14:paraId="35AF731A" w14:textId="40941790" w:rsidR="00D144F5" w:rsidRPr="000006C0" w:rsidRDefault="00D144F5" w:rsidP="2714981B">
            <w:pPr>
              <w:jc w:val="center"/>
              <w:rPr>
                <w:rFonts w:eastAsiaTheme="minorEastAsia"/>
                <w:b/>
                <w:bCs/>
                <w:sz w:val="24"/>
                <w:szCs w:val="24"/>
                <w:lang w:val="en-GB"/>
              </w:rPr>
            </w:pPr>
          </w:p>
        </w:tc>
      </w:tr>
      <w:tr w:rsidR="00D144F5" w14:paraId="0D1039C0" w14:textId="77777777" w:rsidTr="00D144F5">
        <w:tc>
          <w:tcPr>
            <w:tcW w:w="8266" w:type="dxa"/>
            <w:gridSpan w:val="2"/>
            <w:shd w:val="clear" w:color="auto" w:fill="FFFF00"/>
          </w:tcPr>
          <w:p w14:paraId="561B9946" w14:textId="73E35A69" w:rsidR="00D144F5" w:rsidRPr="000006C0" w:rsidRDefault="00D144F5" w:rsidP="000C16C7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0006C0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Submission of the Final Report (CW</w:t>
            </w:r>
            <w:r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>3</w:t>
            </w:r>
            <w:r w:rsidRPr="000006C0">
              <w:rPr>
                <w:rFonts w:eastAsiaTheme="minorEastAsia"/>
                <w:b/>
                <w:bCs/>
                <w:sz w:val="24"/>
                <w:szCs w:val="24"/>
                <w:lang w:val="en-GB"/>
              </w:rPr>
              <w:t xml:space="preserve">) </w:t>
            </w:r>
          </w:p>
          <w:p w14:paraId="7BD3F2A2" w14:textId="77777777" w:rsidR="00D144F5" w:rsidRDefault="00D144F5" w:rsidP="000C16C7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428428D5" w14:textId="77777777" w:rsidR="003B51E8" w:rsidRPr="004425C5" w:rsidRDefault="003B51E8" w:rsidP="003B51E8">
      <w:pPr>
        <w:widowControl/>
        <w:adjustRightInd w:val="0"/>
        <w:ind w:right="-254"/>
        <w:rPr>
          <w:rFonts w:eastAsiaTheme="minorHAnsi"/>
          <w:b/>
          <w:sz w:val="24"/>
          <w:szCs w:val="24"/>
        </w:rPr>
      </w:pPr>
    </w:p>
    <w:p w14:paraId="631F420D" w14:textId="77777777" w:rsidR="003B51E8" w:rsidRDefault="003B51E8" w:rsidP="003B51E8">
      <w:pPr>
        <w:widowControl/>
        <w:adjustRightInd w:val="0"/>
        <w:ind w:right="-254"/>
        <w:rPr>
          <w:rFonts w:eastAsiaTheme="minorEastAsia"/>
          <w:b/>
          <w:bCs/>
          <w:sz w:val="24"/>
          <w:szCs w:val="24"/>
        </w:rPr>
      </w:pPr>
    </w:p>
    <w:p w14:paraId="4135E249" w14:textId="77777777" w:rsidR="003B51E8" w:rsidRDefault="003B51E8" w:rsidP="003B51E8">
      <w:pPr>
        <w:widowControl/>
        <w:adjustRightInd w:val="0"/>
        <w:ind w:right="-254"/>
        <w:rPr>
          <w:rFonts w:eastAsiaTheme="minorEastAsia"/>
          <w:b/>
          <w:bCs/>
          <w:sz w:val="24"/>
          <w:szCs w:val="24"/>
        </w:rPr>
      </w:pPr>
    </w:p>
    <w:p w14:paraId="4B36E422" w14:textId="77777777" w:rsidR="003B51E8" w:rsidRDefault="003B51E8" w:rsidP="003B51E8">
      <w:pPr>
        <w:widowControl/>
        <w:adjustRightInd w:val="0"/>
        <w:ind w:right="-254"/>
        <w:rPr>
          <w:rFonts w:eastAsiaTheme="minorEastAsia"/>
          <w:b/>
          <w:bCs/>
          <w:sz w:val="24"/>
          <w:szCs w:val="24"/>
        </w:rPr>
      </w:pPr>
    </w:p>
    <w:p w14:paraId="78BE567D" w14:textId="77777777" w:rsidR="00A57E41" w:rsidRDefault="00A57E41"/>
    <w:sectPr w:rsidR="00A57E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C8907" w14:textId="77777777" w:rsidR="005936B8" w:rsidRDefault="005936B8" w:rsidP="00E25185">
      <w:r>
        <w:separator/>
      </w:r>
    </w:p>
  </w:endnote>
  <w:endnote w:type="continuationSeparator" w:id="0">
    <w:p w14:paraId="0AA70A08" w14:textId="77777777" w:rsidR="005936B8" w:rsidRDefault="005936B8" w:rsidP="00E2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80CE" w14:textId="77777777" w:rsidR="00E25185" w:rsidRDefault="00E25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5909" w14:textId="77777777" w:rsidR="00E25185" w:rsidRDefault="00E251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C7F2" w14:textId="77777777" w:rsidR="00E25185" w:rsidRDefault="00E25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FD68" w14:textId="77777777" w:rsidR="005936B8" w:rsidRDefault="005936B8" w:rsidP="00E25185">
      <w:r>
        <w:separator/>
      </w:r>
    </w:p>
  </w:footnote>
  <w:footnote w:type="continuationSeparator" w:id="0">
    <w:p w14:paraId="50B2B989" w14:textId="77777777" w:rsidR="005936B8" w:rsidRDefault="005936B8" w:rsidP="00E25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D477" w14:textId="77777777" w:rsidR="00E25185" w:rsidRDefault="00E25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16C3" w14:textId="62D872A8" w:rsidR="00E25185" w:rsidRDefault="00E25185">
    <w:pPr>
      <w:pStyle w:val="Header"/>
    </w:pPr>
    <w:r>
      <w:rPr>
        <w:noProof/>
      </w:rPr>
      <w:drawing>
        <wp:anchor distT="57150" distB="57150" distL="57150" distR="57150" simplePos="0" relativeHeight="251660288" behindDoc="1" locked="0" layoutInCell="1" hidden="0" allowOverlap="1" wp14:anchorId="5C71F699" wp14:editId="45D5E2BA">
          <wp:simplePos x="0" y="0"/>
          <wp:positionH relativeFrom="page">
            <wp:posOffset>-171450</wp:posOffset>
          </wp:positionH>
          <wp:positionV relativeFrom="paragraph">
            <wp:posOffset>-432435</wp:posOffset>
          </wp:positionV>
          <wp:extent cx="2661920" cy="810895"/>
          <wp:effectExtent l="0" t="0" r="5080" b="825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1920" cy="810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6D9E83" wp14:editId="593F04BE">
          <wp:simplePos x="0" y="0"/>
          <wp:positionH relativeFrom="margin">
            <wp:align>center</wp:align>
          </wp:positionH>
          <wp:positionV relativeFrom="paragraph">
            <wp:posOffset>-419735</wp:posOffset>
          </wp:positionV>
          <wp:extent cx="1054100" cy="959904"/>
          <wp:effectExtent l="0" t="0" r="0" b="0"/>
          <wp:wrapNone/>
          <wp:docPr id="11404783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959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3FDF80D9" wp14:editId="24B37777">
          <wp:simplePos x="0" y="0"/>
          <wp:positionH relativeFrom="rightMargin">
            <wp:posOffset>-1905</wp:posOffset>
          </wp:positionH>
          <wp:positionV relativeFrom="paragraph">
            <wp:posOffset>-355600</wp:posOffset>
          </wp:positionV>
          <wp:extent cx="809625" cy="809625"/>
          <wp:effectExtent l="0" t="0" r="9525" b="9525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E943" w14:textId="77777777" w:rsidR="00E25185" w:rsidRDefault="00E25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1558"/>
    <w:multiLevelType w:val="hybridMultilevel"/>
    <w:tmpl w:val="8812BE4A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C532BC"/>
    <w:multiLevelType w:val="hybridMultilevel"/>
    <w:tmpl w:val="6610F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3758B"/>
    <w:multiLevelType w:val="hybridMultilevel"/>
    <w:tmpl w:val="4B5C7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A13E1"/>
    <w:multiLevelType w:val="hybridMultilevel"/>
    <w:tmpl w:val="EDAC6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A5E2C"/>
    <w:multiLevelType w:val="hybridMultilevel"/>
    <w:tmpl w:val="2A86B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A0FBC"/>
    <w:multiLevelType w:val="hybridMultilevel"/>
    <w:tmpl w:val="C30AD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958E8"/>
    <w:multiLevelType w:val="hybridMultilevel"/>
    <w:tmpl w:val="0784A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F362A"/>
    <w:multiLevelType w:val="hybridMultilevel"/>
    <w:tmpl w:val="69A67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95A1F"/>
    <w:multiLevelType w:val="hybridMultilevel"/>
    <w:tmpl w:val="3A8C6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93312"/>
    <w:multiLevelType w:val="hybridMultilevel"/>
    <w:tmpl w:val="04F47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329B6"/>
    <w:multiLevelType w:val="hybridMultilevel"/>
    <w:tmpl w:val="C800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93B89"/>
    <w:multiLevelType w:val="hybridMultilevel"/>
    <w:tmpl w:val="6DCED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357051">
    <w:abstractNumId w:val="1"/>
  </w:num>
  <w:num w:numId="2" w16cid:durableId="395318244">
    <w:abstractNumId w:val="0"/>
  </w:num>
  <w:num w:numId="3" w16cid:durableId="716781016">
    <w:abstractNumId w:val="7"/>
  </w:num>
  <w:num w:numId="4" w16cid:durableId="1092169938">
    <w:abstractNumId w:val="3"/>
  </w:num>
  <w:num w:numId="5" w16cid:durableId="1966503159">
    <w:abstractNumId w:val="2"/>
  </w:num>
  <w:num w:numId="6" w16cid:durableId="1927567473">
    <w:abstractNumId w:val="6"/>
  </w:num>
  <w:num w:numId="7" w16cid:durableId="926307362">
    <w:abstractNumId w:val="8"/>
  </w:num>
  <w:num w:numId="8" w16cid:durableId="1598057860">
    <w:abstractNumId w:val="4"/>
  </w:num>
  <w:num w:numId="9" w16cid:durableId="726953273">
    <w:abstractNumId w:val="11"/>
  </w:num>
  <w:num w:numId="10" w16cid:durableId="2102796169">
    <w:abstractNumId w:val="10"/>
  </w:num>
  <w:num w:numId="11" w16cid:durableId="186061130">
    <w:abstractNumId w:val="9"/>
  </w:num>
  <w:num w:numId="12" w16cid:durableId="63991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E8"/>
    <w:rsid w:val="00010DA9"/>
    <w:rsid w:val="000527B8"/>
    <w:rsid w:val="00052950"/>
    <w:rsid w:val="000849C4"/>
    <w:rsid w:val="000A38CF"/>
    <w:rsid w:val="000B202D"/>
    <w:rsid w:val="000C16C7"/>
    <w:rsid w:val="001317E8"/>
    <w:rsid w:val="00151602"/>
    <w:rsid w:val="00172553"/>
    <w:rsid w:val="001D03DD"/>
    <w:rsid w:val="001D0BCB"/>
    <w:rsid w:val="00222481"/>
    <w:rsid w:val="00226258"/>
    <w:rsid w:val="00244C1E"/>
    <w:rsid w:val="00274219"/>
    <w:rsid w:val="00281983"/>
    <w:rsid w:val="002E6C4A"/>
    <w:rsid w:val="002F0BC8"/>
    <w:rsid w:val="0031700B"/>
    <w:rsid w:val="00325B4D"/>
    <w:rsid w:val="003875B1"/>
    <w:rsid w:val="003B51E8"/>
    <w:rsid w:val="003E42A8"/>
    <w:rsid w:val="003F4B0F"/>
    <w:rsid w:val="0040235A"/>
    <w:rsid w:val="0040752F"/>
    <w:rsid w:val="00421B59"/>
    <w:rsid w:val="00445890"/>
    <w:rsid w:val="004A1B83"/>
    <w:rsid w:val="004B2D5E"/>
    <w:rsid w:val="004C54E9"/>
    <w:rsid w:val="004D0A66"/>
    <w:rsid w:val="0058076F"/>
    <w:rsid w:val="00592BC8"/>
    <w:rsid w:val="005936B8"/>
    <w:rsid w:val="005C0086"/>
    <w:rsid w:val="005C2D6B"/>
    <w:rsid w:val="005C4C10"/>
    <w:rsid w:val="005C7A76"/>
    <w:rsid w:val="006A379E"/>
    <w:rsid w:val="00720D58"/>
    <w:rsid w:val="007E36BF"/>
    <w:rsid w:val="008228B4"/>
    <w:rsid w:val="0084382C"/>
    <w:rsid w:val="00845D36"/>
    <w:rsid w:val="008571CD"/>
    <w:rsid w:val="00871FF3"/>
    <w:rsid w:val="00903480"/>
    <w:rsid w:val="0093736F"/>
    <w:rsid w:val="00976918"/>
    <w:rsid w:val="009C31E6"/>
    <w:rsid w:val="009C6411"/>
    <w:rsid w:val="00A57E41"/>
    <w:rsid w:val="00AB0BBC"/>
    <w:rsid w:val="00AD3207"/>
    <w:rsid w:val="00AF470B"/>
    <w:rsid w:val="00B21619"/>
    <w:rsid w:val="00B30556"/>
    <w:rsid w:val="00B37913"/>
    <w:rsid w:val="00B917CA"/>
    <w:rsid w:val="00B95898"/>
    <w:rsid w:val="00BC29FE"/>
    <w:rsid w:val="00C72757"/>
    <w:rsid w:val="00CF08A6"/>
    <w:rsid w:val="00D144F5"/>
    <w:rsid w:val="00D60A74"/>
    <w:rsid w:val="00D72BB4"/>
    <w:rsid w:val="00DB5F1D"/>
    <w:rsid w:val="00DC5B52"/>
    <w:rsid w:val="00E04115"/>
    <w:rsid w:val="00E25185"/>
    <w:rsid w:val="00E457E4"/>
    <w:rsid w:val="00E7167C"/>
    <w:rsid w:val="00EE2155"/>
    <w:rsid w:val="00F329AB"/>
    <w:rsid w:val="00F51D38"/>
    <w:rsid w:val="00F879D7"/>
    <w:rsid w:val="00FE706D"/>
    <w:rsid w:val="00FF1FEC"/>
    <w:rsid w:val="02432C18"/>
    <w:rsid w:val="0783D2DE"/>
    <w:rsid w:val="0C78D375"/>
    <w:rsid w:val="0EAD038F"/>
    <w:rsid w:val="0F9BD01D"/>
    <w:rsid w:val="1361150D"/>
    <w:rsid w:val="1E6159C8"/>
    <w:rsid w:val="261CDE88"/>
    <w:rsid w:val="2714981B"/>
    <w:rsid w:val="283362FF"/>
    <w:rsid w:val="28D572BD"/>
    <w:rsid w:val="31527FC7"/>
    <w:rsid w:val="358EB2DF"/>
    <w:rsid w:val="38EF038E"/>
    <w:rsid w:val="40355A64"/>
    <w:rsid w:val="47924E53"/>
    <w:rsid w:val="4F9A38DA"/>
    <w:rsid w:val="5C9A9C35"/>
    <w:rsid w:val="5ED405E1"/>
    <w:rsid w:val="6102DFB0"/>
    <w:rsid w:val="7886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5BEBD"/>
  <w15:chartTrackingRefBased/>
  <w15:docId w15:val="{F99A7D06-0024-4B7C-89A3-99A636F7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769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B5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3B5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1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1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1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1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B5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3B5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1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1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unhideWhenUsed/>
    <w:rsid w:val="003B51E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20D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D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D58"/>
    <w:rPr>
      <w:rFonts w:ascii="Arial" w:eastAsia="Arial" w:hAnsi="Arial" w:cs="Arial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D58"/>
    <w:rPr>
      <w:rFonts w:ascii="Arial" w:eastAsia="Arial" w:hAnsi="Arial" w:cs="Arial"/>
      <w:b/>
      <w:bCs/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95898"/>
    <w:pPr>
      <w:ind w:left="403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5898"/>
    <w:rPr>
      <w:rFonts w:ascii="Arial" w:eastAsia="Arial" w:hAnsi="Arial" w:cs="Arial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5898"/>
    <w:rPr>
      <w:strike w:val="0"/>
      <w:dstrike w:val="0"/>
      <w:color w:val="0075B0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716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51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185"/>
    <w:rPr>
      <w:rFonts w:ascii="Arial" w:eastAsia="Arial" w:hAnsi="Arial" w:cs="Arial"/>
      <w:kern w:val="0"/>
    </w:rPr>
  </w:style>
  <w:style w:type="paragraph" w:styleId="Footer">
    <w:name w:val="footer"/>
    <w:basedOn w:val="Normal"/>
    <w:link w:val="FooterChar"/>
    <w:uiPriority w:val="99"/>
    <w:unhideWhenUsed/>
    <w:rsid w:val="00E251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185"/>
    <w:rPr>
      <w:rFonts w:ascii="Arial" w:eastAsia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578</Characters>
  <Application>Microsoft Office Word</Application>
  <DocSecurity>0</DocSecurity>
  <Lines>578</Lines>
  <Paragraphs>577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Martindale</dc:creator>
  <cp:keywords/>
  <dc:description/>
  <cp:lastModifiedBy>Fynn Kiley</cp:lastModifiedBy>
  <cp:revision>3</cp:revision>
  <dcterms:created xsi:type="dcterms:W3CDTF">2025-06-10T10:05:00Z</dcterms:created>
  <dcterms:modified xsi:type="dcterms:W3CDTF">2025-06-19T13:45:00Z</dcterms:modified>
</cp:coreProperties>
</file>